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7909"/>
        <w:tblW w:w="9889" w:type="dxa"/>
        <w:tblLook w:val="0000"/>
      </w:tblPr>
      <w:tblGrid>
        <w:gridCol w:w="4067"/>
        <w:gridCol w:w="2215"/>
        <w:gridCol w:w="3607"/>
      </w:tblGrid>
      <w:tr w:rsidR="00764544" w:rsidTr="00764544">
        <w:trPr>
          <w:trHeight w:val="699"/>
        </w:trPr>
        <w:tc>
          <w:tcPr>
            <w:tcW w:w="4067" w:type="dxa"/>
          </w:tcPr>
          <w:p w:rsidR="00764544" w:rsidRPr="00A817D8" w:rsidRDefault="00764544" w:rsidP="00764544">
            <w:pPr>
              <w:jc w:val="center"/>
              <w:rPr>
                <w:noProof/>
                <w:szCs w:val="22"/>
              </w:rPr>
            </w:pPr>
          </w:p>
          <w:p w:rsidR="00764544" w:rsidRPr="00A817D8" w:rsidRDefault="00764544" w:rsidP="00764544">
            <w:pPr>
              <w:jc w:val="center"/>
              <w:rPr>
                <w:noProof/>
                <w:szCs w:val="22"/>
              </w:rPr>
            </w:pPr>
          </w:p>
          <w:p w:rsidR="00764544" w:rsidRPr="00764544" w:rsidRDefault="00764544" w:rsidP="00764544">
            <w:pPr>
              <w:tabs>
                <w:tab w:val="center" w:pos="2106"/>
                <w:tab w:val="right" w:pos="4212"/>
              </w:tabs>
              <w:rPr>
                <w:szCs w:val="22"/>
                <w:lang w:val="en-US"/>
              </w:rPr>
            </w:pPr>
            <w:r>
              <w:rPr>
                <w:szCs w:val="22"/>
              </w:rPr>
              <w:tab/>
            </w:r>
            <w:r>
              <w:rPr>
                <w:szCs w:val="22"/>
              </w:rPr>
              <w:tab/>
            </w:r>
          </w:p>
        </w:tc>
        <w:tc>
          <w:tcPr>
            <w:tcW w:w="2215" w:type="dxa"/>
            <w:vMerge w:val="restart"/>
          </w:tcPr>
          <w:p w:rsidR="00D34574" w:rsidRPr="00D34574" w:rsidRDefault="00D34574" w:rsidP="00764544">
            <w:pPr>
              <w:rPr>
                <w:rFonts w:ascii="Calibri" w:hAnsi="Calibri" w:cs="Arial"/>
              </w:rPr>
            </w:pPr>
          </w:p>
        </w:tc>
        <w:tc>
          <w:tcPr>
            <w:tcW w:w="3607" w:type="dxa"/>
          </w:tcPr>
          <w:p w:rsidR="00764544" w:rsidRDefault="00764544" w:rsidP="00764544">
            <w:pPr>
              <w:tabs>
                <w:tab w:val="left" w:pos="993"/>
                <w:tab w:val="center" w:pos="1985"/>
                <w:tab w:val="left" w:pos="4678"/>
              </w:tabs>
              <w:jc w:val="both"/>
              <w:rPr>
                <w:rFonts w:ascii="Calibri" w:hAnsi="Calibri" w:cs="Arial"/>
                <w:b/>
                <w:bCs/>
                <w:color w:val="000000"/>
              </w:rPr>
            </w:pPr>
          </w:p>
          <w:p w:rsidR="00764544" w:rsidRPr="00764544" w:rsidRDefault="00764544" w:rsidP="00764544">
            <w:pPr>
              <w:rPr>
                <w:rFonts w:ascii="Calibri" w:hAnsi="Calibri" w:cs="Arial"/>
              </w:rPr>
            </w:pPr>
          </w:p>
        </w:tc>
      </w:tr>
      <w:tr w:rsidR="00764544" w:rsidTr="00764544">
        <w:trPr>
          <w:trHeight w:val="216"/>
        </w:trPr>
        <w:tc>
          <w:tcPr>
            <w:tcW w:w="4067" w:type="dxa"/>
          </w:tcPr>
          <w:p w:rsidR="00764544" w:rsidRPr="0081028E" w:rsidRDefault="00FF455C" w:rsidP="00FF455C">
            <w:pPr>
              <w:tabs>
                <w:tab w:val="center" w:pos="1925"/>
              </w:tabs>
              <w:rPr>
                <w:rFonts w:asciiTheme="minorHAnsi" w:hAnsiTheme="minorHAnsi"/>
                <w:noProof/>
                <w:szCs w:val="22"/>
              </w:rPr>
            </w:pPr>
            <w:r>
              <w:rPr>
                <w:rFonts w:asciiTheme="minorHAnsi" w:hAnsiTheme="minorHAnsi"/>
                <w:noProof/>
                <w:szCs w:val="22"/>
              </w:rPr>
              <w:tab/>
            </w:r>
            <w:r w:rsidRPr="00FF455C">
              <w:rPr>
                <w:rFonts w:asciiTheme="minorHAnsi" w:hAnsiTheme="minorHAnsi"/>
                <w:noProof/>
                <w:szCs w:val="22"/>
              </w:rPr>
              <w:drawing>
                <wp:inline distT="0" distB="0" distL="0" distR="0">
                  <wp:extent cx="409575" cy="409575"/>
                  <wp:effectExtent l="19050" t="0" r="9525" b="0"/>
                  <wp:docPr id="4"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2215" w:type="dxa"/>
            <w:vMerge/>
          </w:tcPr>
          <w:p w:rsidR="00764544" w:rsidRDefault="00764544" w:rsidP="00764544">
            <w:pPr>
              <w:jc w:val="center"/>
            </w:pPr>
          </w:p>
        </w:tc>
        <w:tc>
          <w:tcPr>
            <w:tcW w:w="3607" w:type="dxa"/>
          </w:tcPr>
          <w:p w:rsidR="00764544" w:rsidRPr="00FC1439" w:rsidRDefault="00764544" w:rsidP="00764544">
            <w:pPr>
              <w:tabs>
                <w:tab w:val="left" w:pos="993"/>
                <w:tab w:val="center" w:pos="1985"/>
                <w:tab w:val="left" w:pos="4678"/>
              </w:tabs>
              <w:rPr>
                <w:rFonts w:ascii="Calibri" w:hAnsi="Calibri" w:cs="Arial"/>
                <w:b/>
                <w:bCs/>
                <w:szCs w:val="22"/>
              </w:rPr>
            </w:pPr>
          </w:p>
        </w:tc>
      </w:tr>
      <w:tr w:rsidR="00764544" w:rsidTr="00764544">
        <w:trPr>
          <w:trHeight w:val="276"/>
        </w:trPr>
        <w:tc>
          <w:tcPr>
            <w:tcW w:w="4067" w:type="dxa"/>
            <w:vMerge w:val="restart"/>
          </w:tcPr>
          <w:p w:rsidR="00764544" w:rsidRPr="00FC1439" w:rsidRDefault="00764544" w:rsidP="00764544">
            <w:pPr>
              <w:ind w:left="318" w:hanging="318"/>
              <w:jc w:val="center"/>
              <w:rPr>
                <w:rFonts w:ascii="Calibri" w:hAnsi="Calibri"/>
                <w:b/>
                <w:szCs w:val="22"/>
              </w:rPr>
            </w:pPr>
            <w:r w:rsidRPr="00FC1439">
              <w:rPr>
                <w:rFonts w:ascii="Calibri" w:hAnsi="Calibri"/>
                <w:b/>
                <w:sz w:val="22"/>
                <w:szCs w:val="22"/>
              </w:rPr>
              <w:t>ΕΛΛΗΝΙΚΗ ΔΗΜΟΚΡΑΤΙΑ</w:t>
            </w:r>
          </w:p>
          <w:p w:rsidR="00764544" w:rsidRPr="00FC1439" w:rsidRDefault="00764544" w:rsidP="00764544">
            <w:pPr>
              <w:jc w:val="center"/>
              <w:rPr>
                <w:rFonts w:ascii="Calibri" w:hAnsi="Calibri"/>
                <w:b/>
                <w:szCs w:val="22"/>
              </w:rPr>
            </w:pPr>
            <w:r w:rsidRPr="00FC1439">
              <w:rPr>
                <w:rFonts w:ascii="Calibri" w:hAnsi="Calibri"/>
                <w:b/>
                <w:sz w:val="22"/>
                <w:szCs w:val="22"/>
              </w:rPr>
              <w:t>ΥΠΟΥΡΓΕΙΟ</w:t>
            </w:r>
            <w:r>
              <w:rPr>
                <w:rFonts w:ascii="Calibri" w:hAnsi="Calibri"/>
                <w:b/>
                <w:sz w:val="22"/>
                <w:szCs w:val="22"/>
              </w:rPr>
              <w:t xml:space="preserve"> </w:t>
            </w:r>
            <w:r w:rsidRPr="00FC1439">
              <w:rPr>
                <w:rFonts w:ascii="Calibri" w:hAnsi="Calibri"/>
                <w:b/>
                <w:sz w:val="22"/>
                <w:szCs w:val="22"/>
              </w:rPr>
              <w:t xml:space="preserve"> ΠΑΙΔΕΙΑΣ </w:t>
            </w:r>
            <w:r>
              <w:rPr>
                <w:rFonts w:ascii="Calibri" w:hAnsi="Calibri"/>
                <w:b/>
                <w:sz w:val="22"/>
                <w:szCs w:val="22"/>
              </w:rPr>
              <w:t xml:space="preserve">,ΕΡΕΥΝΑΣ </w:t>
            </w:r>
            <w:r w:rsidRPr="00FC1439">
              <w:rPr>
                <w:rFonts w:ascii="Calibri" w:hAnsi="Calibri"/>
                <w:b/>
                <w:sz w:val="22"/>
                <w:szCs w:val="22"/>
              </w:rPr>
              <w:t>ΚΑΙ ΘΡΗΣΚΕΥΜΑΤΩΝ</w:t>
            </w:r>
          </w:p>
          <w:p w:rsidR="00764544" w:rsidRPr="005B2763" w:rsidRDefault="00764544" w:rsidP="00764544">
            <w:pPr>
              <w:jc w:val="center"/>
              <w:rPr>
                <w:b/>
                <w:szCs w:val="22"/>
              </w:rPr>
            </w:pPr>
          </w:p>
        </w:tc>
        <w:tc>
          <w:tcPr>
            <w:tcW w:w="2215" w:type="dxa"/>
            <w:vMerge/>
          </w:tcPr>
          <w:p w:rsidR="00764544" w:rsidRDefault="00764544" w:rsidP="00764544"/>
        </w:tc>
        <w:tc>
          <w:tcPr>
            <w:tcW w:w="3607" w:type="dxa"/>
            <w:vMerge w:val="restart"/>
          </w:tcPr>
          <w:p w:rsidR="00764544" w:rsidRDefault="00764544" w:rsidP="00764544">
            <w:pPr>
              <w:tabs>
                <w:tab w:val="left" w:pos="993"/>
                <w:tab w:val="center" w:pos="1985"/>
                <w:tab w:val="left" w:pos="4678"/>
              </w:tabs>
              <w:rPr>
                <w:rFonts w:ascii="Calibri" w:hAnsi="Calibri" w:cs="Arial"/>
                <w:b/>
                <w:bCs/>
                <w:szCs w:val="22"/>
              </w:rPr>
            </w:pPr>
          </w:p>
          <w:p w:rsidR="00A737E4" w:rsidRDefault="00764544" w:rsidP="00764544">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Μαρούσι, </w:t>
            </w:r>
            <w:r w:rsidR="005D1293">
              <w:rPr>
                <w:rFonts w:ascii="Calibri" w:hAnsi="Calibri" w:cs="Arial"/>
                <w:b/>
                <w:bCs/>
                <w:sz w:val="22"/>
                <w:szCs w:val="22"/>
              </w:rPr>
              <w:t>10-10-2016</w:t>
            </w:r>
          </w:p>
          <w:p w:rsidR="00764544" w:rsidRPr="00745F84" w:rsidRDefault="00764544" w:rsidP="00764544">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Pr>
                <w:rFonts w:ascii="Calibri" w:hAnsi="Calibri" w:cs="Arial"/>
                <w:b/>
                <w:bCs/>
                <w:sz w:val="22"/>
                <w:szCs w:val="22"/>
              </w:rPr>
              <w:t xml:space="preserve">: </w:t>
            </w:r>
            <w:r w:rsidR="00DD0DD4" w:rsidRPr="00830F7B">
              <w:rPr>
                <w:rFonts w:ascii="Calibri" w:hAnsi="Calibri" w:cs="Arial"/>
                <w:b/>
                <w:bCs/>
                <w:sz w:val="22"/>
                <w:szCs w:val="22"/>
              </w:rPr>
              <w:t xml:space="preserve"> </w:t>
            </w:r>
            <w:r w:rsidR="005D1293">
              <w:rPr>
                <w:rFonts w:ascii="Calibri" w:hAnsi="Calibri" w:cs="Arial"/>
                <w:b/>
                <w:bCs/>
                <w:sz w:val="22"/>
                <w:szCs w:val="22"/>
              </w:rPr>
              <w:t>167658</w:t>
            </w:r>
            <w:r w:rsidRPr="00764544">
              <w:rPr>
                <w:rFonts w:ascii="Calibri" w:hAnsi="Calibri" w:cs="Arial"/>
                <w:b/>
                <w:bCs/>
                <w:sz w:val="22"/>
                <w:szCs w:val="22"/>
              </w:rPr>
              <w:t>/</w:t>
            </w:r>
            <w:r>
              <w:rPr>
                <w:rFonts w:ascii="Calibri" w:hAnsi="Calibri" w:cs="Arial"/>
                <w:b/>
                <w:bCs/>
                <w:sz w:val="22"/>
                <w:szCs w:val="22"/>
              </w:rPr>
              <w:t>Ε2</w:t>
            </w:r>
          </w:p>
          <w:p w:rsidR="00764544" w:rsidRPr="00203538" w:rsidRDefault="00764544" w:rsidP="00764544">
            <w:pPr>
              <w:rPr>
                <w:rFonts w:ascii="Calibri" w:hAnsi="Calibri" w:cs="Arial"/>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w:t>
            </w:r>
          </w:p>
        </w:tc>
      </w:tr>
      <w:tr w:rsidR="00764544" w:rsidTr="00764544">
        <w:trPr>
          <w:trHeight w:val="660"/>
        </w:trPr>
        <w:tc>
          <w:tcPr>
            <w:tcW w:w="4067" w:type="dxa"/>
            <w:vMerge/>
          </w:tcPr>
          <w:p w:rsidR="00764544" w:rsidRPr="00FC1439" w:rsidRDefault="00764544" w:rsidP="00764544">
            <w:pPr>
              <w:ind w:firstLine="284"/>
              <w:jc w:val="center"/>
              <w:rPr>
                <w:szCs w:val="22"/>
              </w:rPr>
            </w:pPr>
          </w:p>
        </w:tc>
        <w:tc>
          <w:tcPr>
            <w:tcW w:w="2215" w:type="dxa"/>
          </w:tcPr>
          <w:p w:rsidR="00D34574" w:rsidRPr="00D34574" w:rsidRDefault="00D34574" w:rsidP="00764544">
            <w:pPr>
              <w:rPr>
                <w:rFonts w:asciiTheme="minorHAnsi" w:hAnsiTheme="minorHAnsi"/>
              </w:rPr>
            </w:pPr>
          </w:p>
        </w:tc>
        <w:tc>
          <w:tcPr>
            <w:tcW w:w="3607" w:type="dxa"/>
            <w:vMerge/>
          </w:tcPr>
          <w:p w:rsidR="00764544" w:rsidRPr="00FC1439" w:rsidRDefault="00764544" w:rsidP="00764544">
            <w:pPr>
              <w:tabs>
                <w:tab w:val="left" w:pos="993"/>
                <w:tab w:val="center" w:pos="1985"/>
                <w:tab w:val="left" w:pos="4678"/>
              </w:tabs>
              <w:rPr>
                <w:rFonts w:ascii="Calibri" w:hAnsi="Calibri"/>
                <w:szCs w:val="22"/>
              </w:rPr>
            </w:pPr>
          </w:p>
        </w:tc>
      </w:tr>
      <w:tr w:rsidR="00764544" w:rsidTr="00764544">
        <w:trPr>
          <w:trHeight w:val="660"/>
        </w:trPr>
        <w:tc>
          <w:tcPr>
            <w:tcW w:w="4067" w:type="dxa"/>
          </w:tcPr>
          <w:p w:rsidR="00764544" w:rsidRPr="00FC1439" w:rsidRDefault="00764544" w:rsidP="00764544">
            <w:pPr>
              <w:tabs>
                <w:tab w:val="left" w:pos="993"/>
                <w:tab w:val="center" w:pos="1985"/>
                <w:tab w:val="left" w:pos="4678"/>
              </w:tabs>
              <w:jc w:val="center"/>
              <w:rPr>
                <w:rFonts w:ascii="Calibri" w:hAnsi="Calibri"/>
                <w:b/>
                <w:bCs/>
                <w:szCs w:val="22"/>
              </w:rPr>
            </w:pPr>
            <w:r w:rsidRPr="00FC1439">
              <w:rPr>
                <w:rFonts w:ascii="Calibri" w:hAnsi="Calibri"/>
                <w:b/>
                <w:bCs/>
                <w:sz w:val="22"/>
                <w:szCs w:val="22"/>
              </w:rPr>
              <w:t>ΓΕΝΙΚΗ ΔΙΕΥΘΥΝΣΗ ΠΡΟΣΩΠΙΚΟΥ</w:t>
            </w:r>
          </w:p>
          <w:p w:rsidR="00764544" w:rsidRPr="00FC1439" w:rsidRDefault="00764544" w:rsidP="00764544">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764544" w:rsidRPr="00FC1439" w:rsidRDefault="00764544" w:rsidP="00764544">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764544" w:rsidRPr="00FC1439" w:rsidRDefault="00764544" w:rsidP="00764544">
            <w:pPr>
              <w:jc w:val="center"/>
              <w:rPr>
                <w:rFonts w:ascii="Calibri" w:hAnsi="Calibri"/>
                <w:b/>
                <w:bCs/>
                <w:spacing w:val="42"/>
                <w:szCs w:val="22"/>
              </w:rPr>
            </w:pPr>
            <w:r w:rsidRPr="00FC1439">
              <w:rPr>
                <w:rFonts w:ascii="Calibri" w:hAnsi="Calibri"/>
                <w:b/>
                <w:bCs/>
                <w:spacing w:val="42"/>
                <w:sz w:val="22"/>
                <w:szCs w:val="22"/>
              </w:rPr>
              <w:t>ΤΜΗΜΑ A΄(ΔΙΟΡΙΣΜΩΝ)</w:t>
            </w:r>
          </w:p>
          <w:p w:rsidR="00764544" w:rsidRPr="00FC1439" w:rsidRDefault="00764544" w:rsidP="00764544">
            <w:pPr>
              <w:jc w:val="center"/>
              <w:rPr>
                <w:szCs w:val="22"/>
              </w:rPr>
            </w:pPr>
            <w:r w:rsidRPr="00FC1439">
              <w:rPr>
                <w:rFonts w:ascii="Calibri" w:hAnsi="Calibri"/>
                <w:b/>
                <w:bCs/>
                <w:spacing w:val="42"/>
                <w:sz w:val="22"/>
                <w:szCs w:val="22"/>
              </w:rPr>
              <w:t>-----</w:t>
            </w:r>
          </w:p>
        </w:tc>
        <w:tc>
          <w:tcPr>
            <w:tcW w:w="2215" w:type="dxa"/>
          </w:tcPr>
          <w:p w:rsidR="00764544" w:rsidRDefault="00764544" w:rsidP="00764544"/>
        </w:tc>
        <w:tc>
          <w:tcPr>
            <w:tcW w:w="3607" w:type="dxa"/>
          </w:tcPr>
          <w:p w:rsidR="00764544" w:rsidRPr="00FC1439" w:rsidRDefault="00764544" w:rsidP="00764544">
            <w:pPr>
              <w:tabs>
                <w:tab w:val="left" w:pos="993"/>
                <w:tab w:val="center" w:pos="1985"/>
                <w:tab w:val="left" w:pos="4678"/>
              </w:tabs>
              <w:rPr>
                <w:rFonts w:ascii="Calibri" w:hAnsi="Calibri"/>
                <w:szCs w:val="22"/>
              </w:rPr>
            </w:pPr>
          </w:p>
        </w:tc>
      </w:tr>
      <w:tr w:rsidR="00764544" w:rsidTr="00764544">
        <w:trPr>
          <w:trHeight w:val="990"/>
        </w:trPr>
        <w:tc>
          <w:tcPr>
            <w:tcW w:w="4067" w:type="dxa"/>
            <w:vMerge w:val="restart"/>
          </w:tcPr>
          <w:p w:rsidR="00764544" w:rsidRPr="00FC1439" w:rsidRDefault="00764544" w:rsidP="00764544">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xml:space="preserve">. Δ/νση: </w:t>
            </w:r>
            <w:r w:rsidRPr="00FC1439">
              <w:rPr>
                <w:rFonts w:ascii="Calibri" w:hAnsi="Calibri"/>
                <w:b/>
                <w:bCs/>
                <w:sz w:val="22"/>
                <w:szCs w:val="22"/>
              </w:rPr>
              <w:t>Α. Παπανδρέου 37</w:t>
            </w:r>
          </w:p>
          <w:p w:rsidR="00764544" w:rsidRPr="00FC1439" w:rsidRDefault="00764544" w:rsidP="00764544">
            <w:pPr>
              <w:rPr>
                <w:rFonts w:ascii="Calibri" w:hAnsi="Calibri"/>
                <w:b/>
                <w:szCs w:val="22"/>
              </w:rPr>
            </w:pPr>
            <w:r w:rsidRPr="00FC1439">
              <w:rPr>
                <w:rFonts w:ascii="Calibri" w:hAnsi="Calibri"/>
                <w:b/>
                <w:sz w:val="22"/>
                <w:szCs w:val="22"/>
              </w:rPr>
              <w:t>Τ.Κ. – Πόλη:</w:t>
            </w:r>
            <w:r w:rsidRPr="00FC1439">
              <w:rPr>
                <w:rFonts w:ascii="Calibri" w:hAnsi="Calibri"/>
                <w:b/>
                <w:bCs/>
                <w:sz w:val="22"/>
                <w:szCs w:val="22"/>
              </w:rPr>
              <w:t>151 80 Μαρούσι</w:t>
            </w:r>
            <w:r w:rsidRPr="00FC1439">
              <w:rPr>
                <w:rFonts w:ascii="Calibri" w:hAnsi="Calibri"/>
                <w:b/>
                <w:sz w:val="22"/>
                <w:szCs w:val="22"/>
              </w:rPr>
              <w:t xml:space="preserve"> </w:t>
            </w:r>
          </w:p>
          <w:p w:rsidR="00764544" w:rsidRPr="00FC1439" w:rsidRDefault="00764544" w:rsidP="00764544">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9"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764544" w:rsidRDefault="00764544" w:rsidP="00764544">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Κανελλοπούλου Ι.  </w:t>
            </w:r>
          </w:p>
          <w:p w:rsidR="00764544" w:rsidRPr="00FC1439" w:rsidRDefault="00764544" w:rsidP="00764544">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Pr>
                <w:rFonts w:ascii="Calibri" w:hAnsi="Calibri"/>
                <w:b/>
                <w:bCs/>
                <w:sz w:val="22"/>
                <w:szCs w:val="22"/>
              </w:rPr>
              <w:t>Ευαγγελίδου</w:t>
            </w:r>
            <w:proofErr w:type="spellEnd"/>
            <w:r>
              <w:rPr>
                <w:rFonts w:ascii="Calibri" w:hAnsi="Calibri"/>
                <w:b/>
                <w:bCs/>
                <w:sz w:val="22"/>
                <w:szCs w:val="22"/>
              </w:rPr>
              <w:t xml:space="preserve"> Ε. </w:t>
            </w:r>
          </w:p>
          <w:p w:rsidR="00764544" w:rsidRPr="00FC1439" w:rsidRDefault="00764544" w:rsidP="00764544">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Pr>
                <w:rFonts w:ascii="Calibri" w:hAnsi="Calibri"/>
                <w:b/>
                <w:bCs/>
                <w:sz w:val="22"/>
                <w:szCs w:val="22"/>
              </w:rPr>
              <w:t>210-3443417</w:t>
            </w:r>
            <w:r w:rsidRPr="00FC1439">
              <w:rPr>
                <w:rFonts w:ascii="Calibri" w:hAnsi="Calibri"/>
                <w:b/>
                <w:bCs/>
                <w:sz w:val="22"/>
                <w:szCs w:val="22"/>
              </w:rPr>
              <w:t xml:space="preserve">             </w:t>
            </w:r>
          </w:p>
          <w:p w:rsidR="00764544" w:rsidRDefault="00764544" w:rsidP="00764544">
            <w:pPr>
              <w:rPr>
                <w:rFonts w:ascii="Calibri" w:hAnsi="Calibri"/>
                <w:b/>
                <w:szCs w:val="22"/>
              </w:rPr>
            </w:pPr>
            <w:r w:rsidRPr="00FC1439">
              <w:rPr>
                <w:rFonts w:ascii="Calibri" w:hAnsi="Calibri"/>
                <w:b/>
                <w:sz w:val="22"/>
                <w:szCs w:val="22"/>
                <w:lang w:val="en-US"/>
              </w:rPr>
              <w:t>FAX</w:t>
            </w:r>
            <w:r w:rsidRPr="00FC1439">
              <w:rPr>
                <w:rFonts w:ascii="Calibri" w:hAnsi="Calibri"/>
                <w:b/>
                <w:sz w:val="22"/>
                <w:szCs w:val="22"/>
              </w:rPr>
              <w:t>: 210 3442867</w:t>
            </w:r>
          </w:p>
          <w:p w:rsidR="00764544" w:rsidRDefault="00764544" w:rsidP="00764544">
            <w:pPr>
              <w:rPr>
                <w:rFonts w:ascii="Calibri" w:hAnsi="Calibri"/>
                <w:b/>
                <w:szCs w:val="22"/>
              </w:rPr>
            </w:pPr>
          </w:p>
          <w:p w:rsidR="00764544" w:rsidRDefault="00764544" w:rsidP="00764544">
            <w:pPr>
              <w:rPr>
                <w:rFonts w:ascii="Calibri" w:hAnsi="Calibri"/>
                <w:b/>
                <w:szCs w:val="22"/>
              </w:rPr>
            </w:pPr>
          </w:p>
          <w:p w:rsidR="00764544" w:rsidRPr="00E242D1" w:rsidRDefault="00764544" w:rsidP="00764544">
            <w:pPr>
              <w:rPr>
                <w:szCs w:val="22"/>
                <w:lang w:val="en-US"/>
              </w:rPr>
            </w:pPr>
          </w:p>
        </w:tc>
        <w:tc>
          <w:tcPr>
            <w:tcW w:w="2215" w:type="dxa"/>
          </w:tcPr>
          <w:p w:rsidR="00764544" w:rsidRPr="00FA5AEE" w:rsidRDefault="00764544" w:rsidP="00764544">
            <w:pPr>
              <w:tabs>
                <w:tab w:val="left" w:pos="1006"/>
                <w:tab w:val="center" w:pos="1985"/>
                <w:tab w:val="left" w:pos="4678"/>
              </w:tabs>
              <w:ind w:left="78"/>
              <w:jc w:val="right"/>
              <w:rPr>
                <w:rFonts w:ascii="Calibri" w:hAnsi="Calibri"/>
              </w:rPr>
            </w:pPr>
          </w:p>
        </w:tc>
        <w:tc>
          <w:tcPr>
            <w:tcW w:w="3607" w:type="dxa"/>
          </w:tcPr>
          <w:p w:rsidR="00764544" w:rsidRPr="00FC1439" w:rsidRDefault="00764544" w:rsidP="00DD0DD4">
            <w:pPr>
              <w:tabs>
                <w:tab w:val="left" w:pos="993"/>
                <w:tab w:val="center" w:pos="1985"/>
                <w:tab w:val="left" w:pos="4678"/>
              </w:tabs>
              <w:jc w:val="both"/>
              <w:rPr>
                <w:rFonts w:ascii="Calibri" w:hAnsi="Calibri" w:cs="Arial"/>
                <w:b/>
                <w:bCs/>
                <w:color w:val="000000"/>
                <w:szCs w:val="22"/>
              </w:rPr>
            </w:pPr>
          </w:p>
        </w:tc>
      </w:tr>
      <w:tr w:rsidR="00764544" w:rsidRPr="00053717" w:rsidTr="00764544">
        <w:trPr>
          <w:trHeight w:val="704"/>
        </w:trPr>
        <w:tc>
          <w:tcPr>
            <w:tcW w:w="4067" w:type="dxa"/>
            <w:vMerge/>
          </w:tcPr>
          <w:p w:rsidR="00764544" w:rsidRPr="00053717" w:rsidRDefault="00764544" w:rsidP="00764544">
            <w:pPr>
              <w:rPr>
                <w:b/>
              </w:rPr>
            </w:pPr>
          </w:p>
        </w:tc>
        <w:tc>
          <w:tcPr>
            <w:tcW w:w="2215" w:type="dxa"/>
          </w:tcPr>
          <w:p w:rsidR="00764544" w:rsidRPr="00764544" w:rsidRDefault="00764544" w:rsidP="00764544">
            <w:pPr>
              <w:rPr>
                <w:rFonts w:ascii="Calibri" w:hAnsi="Calibri" w:cs="Arial"/>
              </w:rPr>
            </w:pPr>
          </w:p>
        </w:tc>
        <w:tc>
          <w:tcPr>
            <w:tcW w:w="3607" w:type="dxa"/>
          </w:tcPr>
          <w:p w:rsidR="00764544" w:rsidRPr="00764544" w:rsidRDefault="00764544" w:rsidP="00764544">
            <w:pPr>
              <w:rPr>
                <w:rFonts w:ascii="Calibri" w:hAnsi="Calibri" w:cs="Arial"/>
              </w:rPr>
            </w:pPr>
          </w:p>
        </w:tc>
      </w:tr>
    </w:tbl>
    <w:p w:rsidR="00DD0DD4" w:rsidRPr="00FC1439" w:rsidRDefault="00DD0DD4" w:rsidP="00DD0DD4">
      <w:pPr>
        <w:tabs>
          <w:tab w:val="left" w:pos="993"/>
          <w:tab w:val="center" w:pos="1985"/>
          <w:tab w:val="left" w:pos="4678"/>
        </w:tabs>
        <w:jc w:val="both"/>
        <w:rPr>
          <w:rFonts w:ascii="Calibri" w:hAnsi="Calibri" w:cs="Arial"/>
          <w:b/>
          <w:bCs/>
          <w:color w:val="000000"/>
          <w:szCs w:val="22"/>
        </w:rPr>
      </w:pPr>
      <w:r w:rsidRPr="00DD0DD4">
        <w:rPr>
          <w:rFonts w:ascii="Calibri" w:hAnsi="Calibri" w:cs="Arial"/>
          <w:b/>
          <w:bCs/>
          <w:color w:val="000000"/>
          <w:sz w:val="22"/>
          <w:szCs w:val="22"/>
        </w:rPr>
        <w:t xml:space="preserve">                                                               </w:t>
      </w:r>
      <w:r w:rsidRPr="00FC1439">
        <w:rPr>
          <w:rFonts w:ascii="Calibri" w:hAnsi="Calibri" w:cs="Arial"/>
          <w:b/>
          <w:bCs/>
          <w:color w:val="000000"/>
          <w:sz w:val="22"/>
          <w:szCs w:val="22"/>
        </w:rPr>
        <w:t>Α Π Ο Φ Α Σ Η</w:t>
      </w:r>
    </w:p>
    <w:p w:rsidR="003941C5" w:rsidRPr="00FC1439" w:rsidRDefault="003941C5" w:rsidP="003941C5">
      <w:pPr>
        <w:rPr>
          <w:rFonts w:ascii="Calibri" w:hAnsi="Calibri" w:cs="Arial"/>
          <w:sz w:val="22"/>
          <w:szCs w:val="22"/>
        </w:rPr>
      </w:pPr>
    </w:p>
    <w:p w:rsidR="002447AD" w:rsidRPr="00B92572" w:rsidRDefault="002447AD" w:rsidP="002447AD">
      <w:pPr>
        <w:pStyle w:val="2"/>
        <w:tabs>
          <w:tab w:val="left" w:pos="142"/>
          <w:tab w:val="left" w:pos="709"/>
          <w:tab w:val="left" w:pos="7140"/>
        </w:tabs>
        <w:ind w:firstLine="0"/>
        <w:rPr>
          <w:rFonts w:ascii="Calibri" w:eastAsia="Arial Unicode MS" w:hAnsi="Calibri" w:cs="Arial"/>
          <w:b/>
          <w:sz w:val="22"/>
          <w:szCs w:val="22"/>
        </w:rPr>
      </w:pPr>
      <w:r>
        <w:rPr>
          <w:rFonts w:ascii="Calibri" w:eastAsia="Arial Unicode MS" w:hAnsi="Calibri" w:cs="Arial"/>
          <w:b/>
          <w:sz w:val="22"/>
          <w:szCs w:val="22"/>
        </w:rPr>
        <w:t>ΘΕΜΑ:  "</w:t>
      </w:r>
      <w:r w:rsidRPr="00B92572">
        <w:rPr>
          <w:rFonts w:ascii="Calibri" w:eastAsia="Arial Unicode MS" w:hAnsi="Calibri" w:cs="Arial"/>
          <w:b/>
          <w:sz w:val="22"/>
          <w:szCs w:val="22"/>
        </w:rPr>
        <w:t>Εγγραφή στην Επετηρίδα Ιδιωτικών Εκπαιδευτικών</w:t>
      </w:r>
      <w:r>
        <w:rPr>
          <w:rFonts w:ascii="Calibri" w:eastAsia="Arial Unicode MS" w:hAnsi="Calibri" w:cs="Arial"/>
          <w:b/>
          <w:sz w:val="22"/>
          <w:szCs w:val="22"/>
        </w:rPr>
        <w:t>, κλάδων/ειδικοτήτων            Δευτεροβ</w:t>
      </w:r>
      <w:r w:rsidR="00DD0DD4">
        <w:rPr>
          <w:rFonts w:ascii="Calibri" w:eastAsia="Arial Unicode MS" w:hAnsi="Calibri" w:cs="Arial"/>
          <w:b/>
          <w:sz w:val="22"/>
          <w:szCs w:val="22"/>
        </w:rPr>
        <w:t>άθμιας Εκ</w:t>
      </w:r>
      <w:r w:rsidR="00752211">
        <w:rPr>
          <w:rFonts w:ascii="Calibri" w:eastAsia="Arial Unicode MS" w:hAnsi="Calibri" w:cs="Arial"/>
          <w:b/>
          <w:sz w:val="22"/>
          <w:szCs w:val="22"/>
        </w:rPr>
        <w:t>παίδευσης, και τροπο</w:t>
      </w:r>
      <w:r w:rsidR="00142661">
        <w:rPr>
          <w:rFonts w:ascii="Calibri" w:eastAsia="Arial Unicode MS" w:hAnsi="Calibri" w:cs="Arial"/>
          <w:b/>
          <w:sz w:val="22"/>
          <w:szCs w:val="22"/>
        </w:rPr>
        <w:t>ποιήσεις</w:t>
      </w:r>
      <w:r w:rsidR="00830F7B">
        <w:rPr>
          <w:rFonts w:ascii="Calibri" w:eastAsia="Arial Unicode MS" w:hAnsi="Calibri" w:cs="Arial"/>
          <w:b/>
          <w:sz w:val="22"/>
          <w:szCs w:val="22"/>
        </w:rPr>
        <w:t xml:space="preserve">  απ</w:t>
      </w:r>
      <w:r w:rsidR="00142661">
        <w:rPr>
          <w:rFonts w:ascii="Calibri" w:eastAsia="Arial Unicode MS" w:hAnsi="Calibri" w:cs="Arial"/>
          <w:b/>
          <w:sz w:val="22"/>
          <w:szCs w:val="22"/>
        </w:rPr>
        <w:t>οφάσεων</w:t>
      </w:r>
      <w:r>
        <w:rPr>
          <w:rFonts w:ascii="Calibri" w:eastAsia="Arial Unicode MS" w:hAnsi="Calibri" w:cs="Arial"/>
          <w:b/>
          <w:sz w:val="22"/>
          <w:szCs w:val="22"/>
        </w:rPr>
        <w:t xml:space="preserve">  ε</w:t>
      </w:r>
      <w:r w:rsidRPr="00B92572">
        <w:rPr>
          <w:rFonts w:ascii="Calibri" w:eastAsia="Arial Unicode MS" w:hAnsi="Calibri" w:cs="Arial"/>
          <w:b/>
          <w:sz w:val="22"/>
          <w:szCs w:val="22"/>
        </w:rPr>
        <w:t>γγραφή</w:t>
      </w:r>
      <w:r>
        <w:rPr>
          <w:rFonts w:ascii="Calibri" w:eastAsia="Arial Unicode MS" w:hAnsi="Calibri" w:cs="Arial"/>
          <w:b/>
          <w:sz w:val="22"/>
          <w:szCs w:val="22"/>
        </w:rPr>
        <w:t>ς</w:t>
      </w:r>
      <w:r w:rsidRPr="00B92572">
        <w:rPr>
          <w:rFonts w:ascii="Calibri" w:eastAsia="Arial Unicode MS" w:hAnsi="Calibri" w:cs="Arial"/>
          <w:b/>
          <w:sz w:val="22"/>
          <w:szCs w:val="22"/>
        </w:rPr>
        <w:t xml:space="preserve"> στην Επετηρίδα Ιδιωτικών Εκπαιδευτικών</w:t>
      </w:r>
      <w:r w:rsidR="00637CF7">
        <w:rPr>
          <w:rFonts w:ascii="Calibri" w:eastAsia="Arial Unicode MS" w:hAnsi="Calibri" w:cs="Arial"/>
          <w:b/>
          <w:sz w:val="22"/>
          <w:szCs w:val="22"/>
        </w:rPr>
        <w:t>.</w:t>
      </w:r>
      <w:r>
        <w:rPr>
          <w:rFonts w:ascii="Calibri" w:eastAsia="Arial Unicode MS" w:hAnsi="Calibri" w:cs="Arial"/>
          <w:b/>
          <w:sz w:val="22"/>
          <w:szCs w:val="22"/>
        </w:rPr>
        <w:t xml:space="preserve">" </w:t>
      </w:r>
    </w:p>
    <w:p w:rsidR="002447AD" w:rsidRPr="00745F84" w:rsidRDefault="002447AD" w:rsidP="001225B1">
      <w:pPr>
        <w:pStyle w:val="2"/>
        <w:tabs>
          <w:tab w:val="left" w:pos="142"/>
          <w:tab w:val="left" w:pos="709"/>
        </w:tabs>
        <w:ind w:firstLine="0"/>
        <w:rPr>
          <w:rFonts w:ascii="Calibri" w:eastAsia="Arial Unicode MS" w:hAnsi="Calibri" w:cs="Arial"/>
          <w:b/>
          <w:sz w:val="22"/>
          <w:szCs w:val="22"/>
        </w:rPr>
      </w:pPr>
    </w:p>
    <w:p w:rsidR="00EB304D" w:rsidRPr="00FC1439" w:rsidRDefault="003941C5" w:rsidP="001225B1">
      <w:pPr>
        <w:pStyle w:val="2"/>
        <w:tabs>
          <w:tab w:val="left" w:pos="142"/>
          <w:tab w:val="left" w:pos="709"/>
        </w:tabs>
        <w:ind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3941C5">
      <w:pPr>
        <w:pStyle w:val="2"/>
        <w:tabs>
          <w:tab w:val="left" w:pos="142"/>
          <w:tab w:val="left" w:pos="567"/>
          <w:tab w:val="num" w:pos="1069"/>
        </w:tabs>
        <w:spacing w:line="276" w:lineRule="auto"/>
        <w:ind w:right="539" w:firstLine="0"/>
        <w:rPr>
          <w:rFonts w:ascii="Calibri" w:eastAsia="Arial Unicode MS" w:hAnsi="Calibri" w:cs="Arial"/>
          <w:b/>
          <w:sz w:val="10"/>
          <w:szCs w:val="10"/>
        </w:rPr>
      </w:pPr>
    </w:p>
    <w:p w:rsidR="003941C5" w:rsidRPr="003A5D9E" w:rsidRDefault="006435B5" w:rsidP="007B22FC">
      <w:pPr>
        <w:pStyle w:val="2"/>
        <w:tabs>
          <w:tab w:val="left" w:pos="0"/>
          <w:tab w:val="left" w:pos="567"/>
        </w:tabs>
        <w:spacing w:line="280" w:lineRule="exact"/>
        <w:ind w:left="-284" w:right="539" w:hanging="283"/>
        <w:rPr>
          <w:rFonts w:ascii="Calibri" w:eastAsia="Arial Unicode MS" w:hAnsi="Calibri" w:cs="Arial"/>
          <w:b/>
          <w:sz w:val="22"/>
          <w:szCs w:val="22"/>
        </w:rPr>
      </w:pPr>
      <w:r w:rsidRPr="006435B5">
        <w:rPr>
          <w:rFonts w:ascii="Calibri" w:eastAsia="Arial Unicode MS" w:hAnsi="Calibri" w:cs="Arial"/>
          <w:b/>
          <w:sz w:val="22"/>
          <w:szCs w:val="22"/>
        </w:rPr>
        <w:t>1.</w:t>
      </w:r>
      <w:r w:rsidR="003941C5" w:rsidRPr="00FC1439">
        <w:rPr>
          <w:rFonts w:ascii="Calibri" w:eastAsia="Arial Unicode MS" w:hAnsi="Calibri" w:cs="Arial"/>
          <w:sz w:val="22"/>
          <w:szCs w:val="22"/>
        </w:rPr>
        <w:t>Τις διατάξεις:</w:t>
      </w:r>
    </w:p>
    <w:p w:rsidR="007047F5" w:rsidRPr="00805A57" w:rsidRDefault="0081028E" w:rsidP="0081028E">
      <w:pPr>
        <w:pStyle w:val="2"/>
        <w:tabs>
          <w:tab w:val="left" w:pos="-284"/>
          <w:tab w:val="left" w:pos="567"/>
          <w:tab w:val="left" w:pos="8306"/>
        </w:tabs>
        <w:spacing w:line="280" w:lineRule="exact"/>
        <w:ind w:left="-567" w:right="-58" w:firstLine="0"/>
        <w:rPr>
          <w:rFonts w:ascii="Calibri" w:eastAsia="Arial Unicode MS" w:hAnsi="Calibri" w:cs="Arial"/>
          <w:iCs/>
          <w:sz w:val="22"/>
          <w:szCs w:val="22"/>
        </w:rPr>
      </w:pPr>
      <w:r>
        <w:rPr>
          <w:rFonts w:ascii="Calibri" w:eastAsia="Arial Unicode MS" w:hAnsi="Calibri" w:cs="Arial"/>
          <w:b/>
          <w:sz w:val="22"/>
          <w:szCs w:val="22"/>
        </w:rPr>
        <w:tab/>
      </w:r>
      <w:r w:rsidR="003941C5" w:rsidRPr="00B92572">
        <w:rPr>
          <w:rFonts w:ascii="Calibri" w:eastAsia="Arial Unicode MS" w:hAnsi="Calibri" w:cs="Arial"/>
          <w:b/>
          <w:sz w:val="22"/>
          <w:szCs w:val="22"/>
        </w:rPr>
        <w:t>α.</w:t>
      </w:r>
      <w:r w:rsidR="003941C5">
        <w:rPr>
          <w:rFonts w:ascii="Calibri" w:eastAsia="Arial Unicode MS" w:hAnsi="Calibri" w:cs="Arial"/>
          <w:sz w:val="22"/>
          <w:szCs w:val="22"/>
        </w:rPr>
        <w:t xml:space="preserve"> του άρθρου 28 του ν</w:t>
      </w:r>
      <w:r w:rsidR="003941C5" w:rsidRPr="00DE0A8D">
        <w:rPr>
          <w:rFonts w:ascii="Calibri" w:eastAsia="Arial Unicode MS" w:hAnsi="Calibri" w:cs="Arial"/>
          <w:sz w:val="22"/>
          <w:szCs w:val="22"/>
        </w:rPr>
        <w:t>.682/1977 (ΦΕΚ 244 τ.</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Α΄</w:t>
      </w:r>
      <w:r w:rsidR="003941C5">
        <w:rPr>
          <w:rFonts w:ascii="Calibri" w:eastAsia="Arial Unicode MS" w:hAnsi="Calibri" w:cs="Arial"/>
          <w:sz w:val="22"/>
          <w:szCs w:val="22"/>
        </w:rPr>
        <w:t xml:space="preserve">) </w:t>
      </w:r>
      <w:r w:rsidR="003941C5" w:rsidRPr="00A43CE5">
        <w:rPr>
          <w:rFonts w:ascii="Calibri" w:eastAsia="Arial Unicode MS" w:hAnsi="Calibri" w:cs="Arial"/>
          <w:sz w:val="22"/>
          <w:szCs w:val="22"/>
        </w:rPr>
        <w:t>«Περί Ιδιωτικών σχολείων Γενικής Εκπαιδεύσεως και Σχολικών Οικοτροφείων»</w:t>
      </w:r>
      <w:r w:rsidR="003941C5">
        <w:rPr>
          <w:rFonts w:ascii="Calibri" w:eastAsia="Arial Unicode MS" w:hAnsi="Calibri" w:cs="Arial"/>
          <w:sz w:val="22"/>
          <w:szCs w:val="22"/>
        </w:rPr>
        <w:t>,</w:t>
      </w:r>
      <w:r w:rsidR="003941C5" w:rsidRPr="00A43CE5">
        <w:rPr>
          <w:rFonts w:ascii="Calibri" w:eastAsia="Arial Unicode MS" w:hAnsi="Calibri" w:cs="Arial"/>
          <w:sz w:val="22"/>
          <w:szCs w:val="22"/>
        </w:rPr>
        <w:t xml:space="preserve"> </w:t>
      </w:r>
      <w:r w:rsidR="003941C5" w:rsidRPr="00DE0A8D">
        <w:rPr>
          <w:rFonts w:ascii="Calibri" w:eastAsia="Arial Unicode MS" w:hAnsi="Calibri" w:cs="Arial"/>
          <w:sz w:val="22"/>
          <w:szCs w:val="22"/>
        </w:rPr>
        <w:t xml:space="preserve">όπως έχει τροποποιηθεί </w:t>
      </w:r>
      <w:r w:rsidR="003941C5">
        <w:rPr>
          <w:rFonts w:ascii="Calibri" w:eastAsia="Arial Unicode MS" w:hAnsi="Calibri" w:cs="Arial"/>
          <w:sz w:val="22"/>
          <w:szCs w:val="22"/>
        </w:rPr>
        <w:t xml:space="preserve">και </w:t>
      </w:r>
      <w:r w:rsidR="003941C5" w:rsidRPr="00DE0A8D">
        <w:rPr>
          <w:rFonts w:ascii="Calibri" w:eastAsia="Arial Unicode MS" w:hAnsi="Calibri" w:cs="Arial"/>
          <w:sz w:val="22"/>
          <w:szCs w:val="22"/>
        </w:rPr>
        <w:t>διατηρείται σε ισχύ</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βάσει των διατάξεων της περ.3 της υποπαρ.Θ2 τ</w:t>
      </w:r>
      <w:r w:rsidR="003941C5">
        <w:rPr>
          <w:rFonts w:ascii="Calibri" w:eastAsia="Arial Unicode MS" w:hAnsi="Calibri" w:cs="Arial"/>
          <w:sz w:val="22"/>
          <w:szCs w:val="22"/>
        </w:rPr>
        <w:t>ης παρ. Θ του άρθρου πρώτου του ν</w:t>
      </w:r>
      <w:r w:rsidR="003941C5" w:rsidRPr="00DE0A8D">
        <w:rPr>
          <w:rFonts w:ascii="Calibri" w:eastAsia="Arial Unicode MS" w:hAnsi="Calibri" w:cs="Arial"/>
          <w:sz w:val="22"/>
          <w:szCs w:val="22"/>
        </w:rPr>
        <w:t>.4093/2012 (ΦΕΚ 222 τ.</w:t>
      </w:r>
      <w:r w:rsidR="003941C5">
        <w:rPr>
          <w:rFonts w:ascii="Calibri" w:eastAsia="Arial Unicode MS" w:hAnsi="Calibri" w:cs="Arial"/>
          <w:sz w:val="22"/>
          <w:szCs w:val="22"/>
        </w:rPr>
        <w:t xml:space="preserve"> </w:t>
      </w:r>
      <w:r w:rsidR="003941C5" w:rsidRPr="00DE0A8D">
        <w:rPr>
          <w:rFonts w:ascii="Calibri" w:eastAsia="Arial Unicode MS" w:hAnsi="Calibri" w:cs="Arial"/>
          <w:sz w:val="22"/>
          <w:szCs w:val="22"/>
        </w:rPr>
        <w:t>Α΄)</w:t>
      </w:r>
      <w:r w:rsidR="003941C5" w:rsidRPr="003965F0">
        <w:rPr>
          <w:rFonts w:ascii="MgHelveticaUCPol-Italic" w:hAnsi="MgHelveticaUCPol-Italic" w:cs="MgHelveticaUCPol-Italic"/>
          <w:i/>
          <w:iCs/>
          <w:sz w:val="18"/>
          <w:szCs w:val="18"/>
        </w:rPr>
        <w:t xml:space="preserve"> </w:t>
      </w:r>
      <w:r w:rsidR="003941C5" w:rsidRPr="00A43CE5">
        <w:rPr>
          <w:rFonts w:ascii="MgHelveticaUCPol-Italic" w:hAnsi="MgHelveticaUCPol-Italic" w:cs="MgHelveticaUCPol-Italic"/>
          <w:iCs/>
          <w:sz w:val="18"/>
          <w:szCs w:val="18"/>
        </w:rPr>
        <w:t>«</w:t>
      </w:r>
      <w:r w:rsidR="003941C5" w:rsidRPr="00A43CE5">
        <w:rPr>
          <w:rFonts w:ascii="Calibri" w:eastAsia="Arial Unicode MS" w:hAnsi="Calibri" w:cs="Arial"/>
          <w:iCs/>
          <w:sz w:val="22"/>
          <w:szCs w:val="22"/>
        </w:rPr>
        <w:t>Έγκριση Μεσοπρόθεσμου Πλαισίου Δημοσιονομικής</w:t>
      </w:r>
      <w:r w:rsidR="003941C5">
        <w:rPr>
          <w:rFonts w:ascii="Calibri" w:eastAsia="Arial Unicode MS" w:hAnsi="Calibri" w:cs="Arial"/>
          <w:iCs/>
          <w:sz w:val="22"/>
          <w:szCs w:val="22"/>
        </w:rPr>
        <w:t xml:space="preserve"> </w:t>
      </w:r>
      <w:r w:rsidR="003941C5"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sidR="003941C5">
        <w:rPr>
          <w:rFonts w:ascii="Calibri" w:eastAsia="Arial Unicode MS" w:hAnsi="Calibri" w:cs="Arial"/>
          <w:iCs/>
          <w:sz w:val="22"/>
          <w:szCs w:val="22"/>
        </w:rPr>
        <w:t xml:space="preserve"> και της παρ.</w:t>
      </w:r>
      <w:r w:rsidR="003941C5" w:rsidRPr="00587609">
        <w:rPr>
          <w:rFonts w:ascii="Calibri" w:eastAsia="Arial Unicode MS" w:hAnsi="Calibri" w:cs="Arial"/>
          <w:sz w:val="22"/>
          <w:szCs w:val="22"/>
        </w:rPr>
        <w:t xml:space="preserve"> </w:t>
      </w:r>
      <w:r w:rsidR="003941C5" w:rsidRPr="00764DFB">
        <w:rPr>
          <w:rFonts w:ascii="Calibri" w:eastAsia="Arial Unicode MS" w:hAnsi="Calibri" w:cs="Arial"/>
          <w:sz w:val="22"/>
          <w:szCs w:val="22"/>
        </w:rPr>
        <w:t>1</w:t>
      </w:r>
      <w:r w:rsidR="003941C5">
        <w:rPr>
          <w:rFonts w:ascii="Calibri" w:eastAsia="Arial Unicode MS" w:hAnsi="Calibri" w:cs="Arial"/>
          <w:sz w:val="22"/>
          <w:szCs w:val="22"/>
        </w:rPr>
        <w:t xml:space="preserve"> β και δ </w:t>
      </w:r>
      <w:r w:rsidR="003941C5" w:rsidRPr="00764DFB">
        <w:rPr>
          <w:rFonts w:ascii="Calibri" w:eastAsia="Arial Unicode MS" w:hAnsi="Calibri" w:cs="Arial"/>
          <w:sz w:val="22"/>
          <w:szCs w:val="22"/>
        </w:rPr>
        <w:t>του άρθρου 39 του ν. 4115/2013 (ΦΕΚ 24 τ. Α΄)</w:t>
      </w:r>
      <w:r w:rsidR="003941C5">
        <w:rPr>
          <w:rFonts w:ascii="Calibri" w:eastAsia="Arial Unicode MS" w:hAnsi="Calibri" w:cs="Arial"/>
          <w:sz w:val="22"/>
          <w:szCs w:val="22"/>
        </w:rPr>
        <w:t xml:space="preserve"> «</w:t>
      </w:r>
      <w:r w:rsidR="003941C5">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7047F5" w:rsidRPr="007047F5" w:rsidRDefault="0081028E" w:rsidP="0081028E">
      <w:pPr>
        <w:pStyle w:val="2"/>
        <w:tabs>
          <w:tab w:val="left" w:pos="-284"/>
          <w:tab w:val="left" w:pos="567"/>
          <w:tab w:val="left" w:pos="8306"/>
        </w:tabs>
        <w:spacing w:line="280" w:lineRule="exact"/>
        <w:ind w:left="-567" w:right="-58" w:firstLine="0"/>
        <w:rPr>
          <w:rFonts w:ascii="Calibri" w:eastAsia="Arial Unicode MS" w:hAnsi="Calibri" w:cs="Arial"/>
          <w:sz w:val="22"/>
          <w:szCs w:val="22"/>
        </w:rPr>
      </w:pPr>
      <w:r>
        <w:rPr>
          <w:rFonts w:ascii="Calibri" w:eastAsia="Arial Unicode MS" w:hAnsi="Calibri" w:cs="Arial"/>
          <w:b/>
          <w:sz w:val="22"/>
          <w:szCs w:val="22"/>
        </w:rPr>
        <w:tab/>
      </w:r>
      <w:r w:rsidR="003941C5" w:rsidRPr="00FC1439">
        <w:rPr>
          <w:rFonts w:ascii="Calibri" w:eastAsia="Arial Unicode MS" w:hAnsi="Calibri" w:cs="Arial"/>
          <w:b/>
          <w:sz w:val="22"/>
          <w:szCs w:val="22"/>
        </w:rPr>
        <w:t>β.</w:t>
      </w:r>
      <w:r w:rsidR="003941C5" w:rsidRPr="00FC1439">
        <w:rPr>
          <w:rFonts w:ascii="Calibri" w:eastAsia="Arial Unicode MS" w:hAnsi="Calibri" w:cs="Arial"/>
          <w:sz w:val="22"/>
          <w:szCs w:val="22"/>
        </w:rPr>
        <w:t xml:space="preserve"> των άρθρων 12,13</w:t>
      </w:r>
      <w:r w:rsidR="003941C5">
        <w:rPr>
          <w:rFonts w:ascii="Calibri" w:eastAsia="Arial Unicode MS" w:hAnsi="Calibri" w:cs="Arial"/>
          <w:sz w:val="22"/>
          <w:szCs w:val="22"/>
        </w:rPr>
        <w:t xml:space="preserve">, 14 </w:t>
      </w:r>
      <w:r w:rsidR="003941C5" w:rsidRPr="00DE0A8D">
        <w:rPr>
          <w:rFonts w:ascii="Calibri" w:eastAsia="Arial Unicode MS" w:hAnsi="Calibri" w:cs="Arial"/>
          <w:sz w:val="22"/>
          <w:szCs w:val="22"/>
        </w:rPr>
        <w:t xml:space="preserve">και της παρ.7 του άρθρου 62 </w:t>
      </w:r>
      <w:r w:rsidR="003941C5">
        <w:rPr>
          <w:rFonts w:ascii="Calibri" w:eastAsia="Arial Unicode MS" w:hAnsi="Calibri" w:cs="Arial"/>
          <w:sz w:val="22"/>
          <w:szCs w:val="22"/>
        </w:rPr>
        <w:t>του ν</w:t>
      </w:r>
      <w:r w:rsidR="003941C5" w:rsidRPr="00FC1439">
        <w:rPr>
          <w:rFonts w:ascii="Calibri" w:eastAsia="Arial Unicode MS" w:hAnsi="Calibri" w:cs="Arial"/>
          <w:sz w:val="22"/>
          <w:szCs w:val="22"/>
        </w:rPr>
        <w:t>.1566/</w:t>
      </w:r>
      <w:r w:rsidR="003941C5">
        <w:rPr>
          <w:rFonts w:ascii="Calibri" w:eastAsia="Arial Unicode MS" w:hAnsi="Calibri" w:cs="Arial"/>
          <w:sz w:val="22"/>
          <w:szCs w:val="22"/>
        </w:rPr>
        <w:t xml:space="preserve">1985 (ΦΕΚ 167 τ. </w:t>
      </w:r>
      <w:r w:rsidR="003941C5" w:rsidRPr="00FC1439">
        <w:rPr>
          <w:rFonts w:ascii="Calibri" w:eastAsia="Arial Unicode MS" w:hAnsi="Calibri" w:cs="Arial"/>
          <w:sz w:val="22"/>
          <w:szCs w:val="22"/>
        </w:rPr>
        <w:t>Α΄)</w:t>
      </w:r>
      <w:r w:rsidR="003941C5">
        <w:rPr>
          <w:rFonts w:ascii="Calibri" w:eastAsia="Arial Unicode MS" w:hAnsi="Calibri" w:cs="Arial"/>
          <w:sz w:val="22"/>
          <w:szCs w:val="22"/>
        </w:rPr>
        <w:t xml:space="preserve"> </w:t>
      </w:r>
      <w:r w:rsidR="003941C5" w:rsidRPr="00A43CE5">
        <w:rPr>
          <w:rFonts w:ascii="Verdana-Bold" w:hAnsi="Verdana-Bold" w:cs="Verdana-Bold"/>
          <w:b/>
          <w:bCs/>
          <w:sz w:val="16"/>
          <w:szCs w:val="16"/>
        </w:rPr>
        <w:t>«</w:t>
      </w:r>
      <w:r w:rsidR="003941C5"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sidR="003941C5">
        <w:rPr>
          <w:rFonts w:ascii="Calibri" w:eastAsia="Arial Unicode MS" w:hAnsi="Calibri" w:cs="Arial"/>
          <w:bCs/>
          <w:sz w:val="22"/>
          <w:szCs w:val="22"/>
        </w:rPr>
        <w:t>, όπως ισχύει</w:t>
      </w:r>
      <w:r w:rsidR="003941C5" w:rsidRPr="00FC1439">
        <w:rPr>
          <w:rFonts w:ascii="Calibri" w:eastAsia="Arial Unicode MS" w:hAnsi="Calibri" w:cs="Arial"/>
          <w:sz w:val="22"/>
          <w:szCs w:val="22"/>
        </w:rPr>
        <w:t xml:space="preserve"> </w:t>
      </w:r>
    </w:p>
    <w:p w:rsidR="007047F5" w:rsidRPr="007047F5" w:rsidRDefault="0081028E" w:rsidP="0081028E">
      <w:pPr>
        <w:pStyle w:val="2"/>
        <w:tabs>
          <w:tab w:val="left" w:pos="-284"/>
          <w:tab w:val="left" w:pos="567"/>
          <w:tab w:val="left" w:pos="8306"/>
        </w:tabs>
        <w:spacing w:line="280" w:lineRule="exact"/>
        <w:ind w:left="-567" w:right="-58" w:firstLine="0"/>
        <w:rPr>
          <w:rFonts w:ascii="Calibri" w:eastAsia="Arial Unicode MS" w:hAnsi="Calibri" w:cs="Arial"/>
          <w:iCs/>
          <w:sz w:val="22"/>
          <w:szCs w:val="22"/>
        </w:rPr>
      </w:pPr>
      <w:r>
        <w:rPr>
          <w:rFonts w:ascii="Calibri" w:eastAsia="Arial Unicode MS" w:hAnsi="Calibri" w:cs="Arial"/>
          <w:b/>
          <w:sz w:val="22"/>
          <w:szCs w:val="22"/>
        </w:rPr>
        <w:tab/>
      </w:r>
      <w:r w:rsidR="003941C5">
        <w:rPr>
          <w:rFonts w:ascii="Calibri" w:eastAsia="Arial Unicode MS" w:hAnsi="Calibri" w:cs="Arial"/>
          <w:b/>
          <w:sz w:val="22"/>
          <w:szCs w:val="22"/>
        </w:rPr>
        <w:t>γ.</w:t>
      </w:r>
      <w:r w:rsidR="003941C5">
        <w:rPr>
          <w:rFonts w:ascii="Calibri" w:eastAsia="Arial Unicode MS" w:hAnsi="Calibri" w:cs="Arial"/>
          <w:sz w:val="22"/>
          <w:szCs w:val="22"/>
        </w:rPr>
        <w:t xml:space="preserve"> του άρθρου 1 παρ.7 του ν.3194/2003 </w:t>
      </w:r>
      <w:r w:rsidR="003941C5" w:rsidRPr="00FC1439">
        <w:rPr>
          <w:rFonts w:ascii="Calibri" w:eastAsia="Arial Unicode MS" w:hAnsi="Calibri" w:cs="Arial"/>
          <w:sz w:val="22"/>
          <w:szCs w:val="22"/>
        </w:rPr>
        <w:t>(ΦΕΚ 267 τ</w:t>
      </w:r>
      <w:r w:rsidR="003941C5">
        <w:rPr>
          <w:rFonts w:ascii="Calibri" w:eastAsia="Arial Unicode MS" w:hAnsi="Calibri" w:cs="Arial"/>
          <w:sz w:val="22"/>
          <w:szCs w:val="22"/>
        </w:rPr>
        <w:t>. Α) «Ρύθμιση εκπαιδευτικών θεμάτων και άλλες διατάξεις»</w:t>
      </w:r>
    </w:p>
    <w:p w:rsidR="007047F5" w:rsidRPr="007047F5" w:rsidRDefault="006435B5" w:rsidP="007B22FC">
      <w:pPr>
        <w:pStyle w:val="2"/>
        <w:tabs>
          <w:tab w:val="left" w:pos="-284"/>
          <w:tab w:val="left" w:pos="567"/>
        </w:tabs>
        <w:spacing w:line="280" w:lineRule="exact"/>
        <w:ind w:right="-58" w:hanging="567"/>
        <w:rPr>
          <w:rFonts w:ascii="Calibri" w:eastAsia="Arial Unicode MS" w:hAnsi="Calibri" w:cs="Arial"/>
          <w:sz w:val="22"/>
          <w:szCs w:val="22"/>
        </w:rPr>
      </w:pPr>
      <w:r>
        <w:rPr>
          <w:rFonts w:ascii="Calibri" w:hAnsi="Calibri"/>
          <w:b/>
          <w:sz w:val="22"/>
          <w:szCs w:val="22"/>
        </w:rPr>
        <w:t>2.</w:t>
      </w:r>
      <w:r w:rsidR="007047F5" w:rsidRPr="007047F5">
        <w:rPr>
          <w:rFonts w:ascii="Calibri" w:hAnsi="Calibri"/>
          <w:b/>
          <w:sz w:val="22"/>
          <w:szCs w:val="22"/>
        </w:rPr>
        <w:t xml:space="preserve"> </w:t>
      </w:r>
      <w:r w:rsidR="007047F5">
        <w:rPr>
          <w:rFonts w:ascii="Calibri" w:eastAsia="Arial Unicode MS" w:hAnsi="Calibri" w:cs="Arial"/>
          <w:sz w:val="22"/>
          <w:szCs w:val="22"/>
        </w:rPr>
        <w:t>Το π. δ</w:t>
      </w:r>
      <w:r w:rsidR="007047F5" w:rsidRPr="001D1D66">
        <w:rPr>
          <w:rFonts w:ascii="Calibri" w:eastAsia="Arial Unicode MS" w:hAnsi="Calibri" w:cs="Arial"/>
          <w:sz w:val="22"/>
          <w:szCs w:val="22"/>
        </w:rPr>
        <w:t xml:space="preserve">. 114/2014 </w:t>
      </w:r>
      <w:r w:rsidR="007047F5">
        <w:rPr>
          <w:rFonts w:ascii="Calibri" w:eastAsia="Arial Unicode MS" w:hAnsi="Calibri" w:cs="Arial"/>
          <w:sz w:val="22"/>
          <w:szCs w:val="22"/>
        </w:rPr>
        <w:t>(ΦΕΚ 181 τ. Α΄)</w:t>
      </w:r>
      <w:r w:rsidR="007047F5" w:rsidRPr="001D1D66">
        <w:rPr>
          <w:rFonts w:ascii="Calibri" w:eastAsia="Arial Unicode MS" w:hAnsi="Calibri" w:cs="Arial"/>
          <w:sz w:val="22"/>
          <w:szCs w:val="22"/>
        </w:rPr>
        <w:t xml:space="preserve"> «Οργανισμός Υπουργείου Παιδείας</w:t>
      </w:r>
      <w:r w:rsidR="007047F5">
        <w:rPr>
          <w:rFonts w:ascii="Calibri" w:eastAsia="Arial Unicode MS" w:hAnsi="Calibri" w:cs="Arial"/>
          <w:sz w:val="22"/>
          <w:szCs w:val="22"/>
        </w:rPr>
        <w:t xml:space="preserve"> και Θρησκευμάτων»</w:t>
      </w:r>
    </w:p>
    <w:p w:rsidR="008C7C4B" w:rsidRDefault="006435B5" w:rsidP="007B22FC">
      <w:pPr>
        <w:pStyle w:val="2"/>
        <w:tabs>
          <w:tab w:val="left" w:pos="-142"/>
          <w:tab w:val="left" w:pos="567"/>
        </w:tabs>
        <w:spacing w:line="280" w:lineRule="exact"/>
        <w:ind w:left="-567" w:right="-58" w:firstLine="0"/>
        <w:rPr>
          <w:rFonts w:ascii="Calibri" w:eastAsia="Arial Unicode MS" w:hAnsi="Calibri" w:cs="Arial"/>
          <w:sz w:val="22"/>
          <w:szCs w:val="22"/>
        </w:rPr>
      </w:pPr>
      <w:r w:rsidRPr="006435B5">
        <w:rPr>
          <w:rFonts w:ascii="Calibri" w:eastAsia="Arial Unicode MS" w:hAnsi="Calibri" w:cs="Arial"/>
          <w:b/>
          <w:sz w:val="22"/>
          <w:szCs w:val="22"/>
        </w:rPr>
        <w:t>3.</w:t>
      </w:r>
      <w:r w:rsidR="007047F5">
        <w:rPr>
          <w:rFonts w:ascii="Calibri" w:eastAsia="Arial Unicode MS" w:hAnsi="Calibri" w:cs="Arial"/>
          <w:sz w:val="22"/>
          <w:szCs w:val="22"/>
        </w:rPr>
        <w:t xml:space="preserve"> </w:t>
      </w:r>
      <w:r w:rsidR="00786A58">
        <w:rPr>
          <w:rFonts w:ascii="Calibri" w:eastAsia="Arial Unicode MS" w:hAnsi="Calibri" w:cs="Arial"/>
          <w:sz w:val="22"/>
          <w:szCs w:val="22"/>
        </w:rPr>
        <w:t>Τ</w:t>
      </w:r>
      <w:r w:rsidR="007B22FC">
        <w:rPr>
          <w:rFonts w:ascii="Calibri" w:eastAsia="Arial Unicode MS" w:hAnsi="Calibri" w:cs="Arial"/>
          <w:sz w:val="22"/>
          <w:szCs w:val="22"/>
        </w:rPr>
        <w:t xml:space="preserve">ο </w:t>
      </w:r>
      <w:proofErr w:type="spellStart"/>
      <w:r w:rsidR="007B22FC">
        <w:rPr>
          <w:rFonts w:ascii="Calibri" w:eastAsia="Arial Unicode MS" w:hAnsi="Calibri" w:cs="Arial"/>
          <w:sz w:val="22"/>
          <w:szCs w:val="22"/>
        </w:rPr>
        <w:t>π.δ</w:t>
      </w:r>
      <w:proofErr w:type="spellEnd"/>
      <w:r w:rsidR="007B22FC">
        <w:rPr>
          <w:rFonts w:ascii="Calibri" w:eastAsia="Arial Unicode MS" w:hAnsi="Calibri" w:cs="Arial"/>
          <w:sz w:val="22"/>
          <w:szCs w:val="22"/>
        </w:rPr>
        <w:t xml:space="preserve">. </w:t>
      </w:r>
      <w:r w:rsidR="00C4601C">
        <w:rPr>
          <w:rFonts w:ascii="Calibri" w:eastAsia="Arial Unicode MS" w:hAnsi="Calibri" w:cs="Arial"/>
          <w:sz w:val="22"/>
          <w:szCs w:val="22"/>
        </w:rPr>
        <w:t>70/2015 (ΦΕΚ 114</w:t>
      </w:r>
      <w:r w:rsidR="00171DD1">
        <w:rPr>
          <w:rFonts w:ascii="Calibri" w:eastAsia="Arial Unicode MS" w:hAnsi="Calibri" w:cs="Arial"/>
          <w:sz w:val="22"/>
          <w:szCs w:val="22"/>
        </w:rPr>
        <w:t xml:space="preserve"> </w:t>
      </w:r>
      <w:r w:rsidR="008E0041">
        <w:rPr>
          <w:rFonts w:ascii="Calibri" w:eastAsia="Arial Unicode MS" w:hAnsi="Calibri" w:cs="Arial"/>
          <w:sz w:val="22"/>
          <w:szCs w:val="22"/>
        </w:rPr>
        <w:t>τ</w:t>
      </w:r>
      <w:r w:rsidR="00171DD1">
        <w:rPr>
          <w:rFonts w:ascii="Calibri" w:eastAsia="Arial Unicode MS" w:hAnsi="Calibri" w:cs="Arial"/>
          <w:sz w:val="22"/>
          <w:szCs w:val="22"/>
        </w:rPr>
        <w:t>.</w:t>
      </w:r>
      <w:r w:rsidR="008E0041">
        <w:rPr>
          <w:rFonts w:ascii="Calibri" w:eastAsia="Arial Unicode MS" w:hAnsi="Calibri" w:cs="Arial"/>
          <w:sz w:val="22"/>
          <w:szCs w:val="22"/>
        </w:rPr>
        <w:t xml:space="preserve"> </w:t>
      </w:r>
      <w:r w:rsidR="00171DD1">
        <w:rPr>
          <w:rFonts w:ascii="Calibri" w:eastAsia="Arial Unicode MS" w:hAnsi="Calibri" w:cs="Arial"/>
          <w:sz w:val="22"/>
          <w:szCs w:val="22"/>
        </w:rPr>
        <w:t>Α’</w:t>
      </w:r>
      <w:r w:rsidR="007047F5" w:rsidRPr="007047F5">
        <w:rPr>
          <w:rFonts w:ascii="Calibri" w:eastAsia="Arial Unicode MS" w:hAnsi="Calibri" w:cs="Arial"/>
          <w:sz w:val="22"/>
          <w:szCs w:val="22"/>
        </w:rPr>
        <w:t>) «</w:t>
      </w:r>
      <w:r w:rsidR="00171DD1">
        <w:rPr>
          <w:rFonts w:ascii="MgHelveticaUCPol" w:eastAsiaTheme="minorHAnsi" w:hAnsi="MgHelveticaUCPol" w:cs="MgHelveticaUCPol"/>
          <w:sz w:val="18"/>
          <w:szCs w:val="18"/>
          <w:lang w:eastAsia="en-US"/>
        </w:rPr>
        <w:t xml:space="preserve">Ανασύσταση των Υπουργείων….., </w:t>
      </w:r>
      <w:r w:rsidR="00C4601C" w:rsidRPr="00C4601C">
        <w:rPr>
          <w:rFonts w:ascii="Calibri" w:eastAsia="Arial Unicode MS" w:hAnsi="Calibri" w:cs="Arial"/>
          <w:sz w:val="22"/>
          <w:szCs w:val="22"/>
        </w:rPr>
        <w:t>Μετονομασία του Υπουργείου Πολιτισμού, Παιδείας και Θρησκευμάτων σε Υπουργείο Παιδείας, Έρευνας και Θρ</w:t>
      </w:r>
      <w:r w:rsidR="00C4601C">
        <w:rPr>
          <w:rFonts w:ascii="Calibri" w:eastAsia="Arial Unicode MS" w:hAnsi="Calibri" w:cs="Arial"/>
          <w:sz w:val="22"/>
          <w:szCs w:val="22"/>
        </w:rPr>
        <w:t>ησκευμάτων</w:t>
      </w:r>
      <w:r w:rsidR="00887715">
        <w:rPr>
          <w:rFonts w:ascii="Calibri" w:eastAsia="Arial Unicode MS" w:hAnsi="Calibri" w:cs="Arial"/>
          <w:sz w:val="22"/>
          <w:szCs w:val="22"/>
        </w:rPr>
        <w:t>.</w:t>
      </w:r>
      <w:r w:rsidR="00171DD1">
        <w:rPr>
          <w:rFonts w:ascii="Calibri" w:eastAsia="Arial Unicode MS" w:hAnsi="Calibri" w:cs="Arial"/>
          <w:sz w:val="22"/>
          <w:szCs w:val="22"/>
        </w:rPr>
        <w:t>..</w:t>
      </w:r>
      <w:r w:rsidR="00C4601C">
        <w:rPr>
          <w:rFonts w:ascii="Calibri" w:eastAsia="Arial Unicode MS" w:hAnsi="Calibri" w:cs="Arial"/>
          <w:sz w:val="22"/>
          <w:szCs w:val="22"/>
        </w:rPr>
        <w:t>»</w:t>
      </w:r>
    </w:p>
    <w:p w:rsidR="00A210F5" w:rsidRPr="00830F7B" w:rsidRDefault="00A210F5" w:rsidP="007B22FC">
      <w:pPr>
        <w:pStyle w:val="2"/>
        <w:tabs>
          <w:tab w:val="left" w:pos="-426"/>
          <w:tab w:val="left" w:pos="567"/>
        </w:tabs>
        <w:spacing w:line="280" w:lineRule="exact"/>
        <w:ind w:left="-567" w:right="-58" w:firstLine="0"/>
        <w:rPr>
          <w:rFonts w:ascii="Calibri" w:eastAsia="Arial Unicode MS" w:hAnsi="Calibri" w:cs="Arial"/>
          <w:sz w:val="22"/>
          <w:szCs w:val="22"/>
        </w:rPr>
      </w:pPr>
      <w:r w:rsidRPr="00140EC8">
        <w:rPr>
          <w:rFonts w:asciiTheme="minorHAnsi" w:hAnsiTheme="minorHAnsi"/>
          <w:b/>
          <w:sz w:val="22"/>
          <w:szCs w:val="22"/>
        </w:rPr>
        <w:t xml:space="preserve">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(ΦΕΚ 175 τ.</w:t>
      </w:r>
      <w:r w:rsidR="008E0041">
        <w:rPr>
          <w:rFonts w:ascii="Calibri" w:eastAsia="Arial Unicode MS" w:hAnsi="Calibri" w:cs="Arial"/>
          <w:sz w:val="22"/>
          <w:szCs w:val="22"/>
        </w:rPr>
        <w:t xml:space="preserve"> </w:t>
      </w:r>
      <w:r w:rsidRPr="007B2BA2">
        <w:rPr>
          <w:rFonts w:ascii="Calibri" w:eastAsia="Arial Unicode MS" w:hAnsi="Calibri" w:cs="Arial"/>
          <w:sz w:val="22"/>
          <w:szCs w:val="22"/>
        </w:rPr>
        <w:t>Β΄)</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με την αριθ. Φ7/242/Δ5/11865/1994 υ.</w:t>
      </w:r>
      <w:r w:rsidR="008E0041">
        <w:rPr>
          <w:rFonts w:ascii="Calibri" w:eastAsia="Arial Unicode MS" w:hAnsi="Calibri" w:cs="Arial"/>
          <w:sz w:val="22"/>
          <w:szCs w:val="22"/>
        </w:rPr>
        <w:t xml:space="preserve"> </w:t>
      </w:r>
      <w:r w:rsidR="00F13993">
        <w:rPr>
          <w:rFonts w:ascii="Calibri" w:eastAsia="Arial Unicode MS" w:hAnsi="Calibri" w:cs="Arial"/>
          <w:sz w:val="22"/>
          <w:szCs w:val="22"/>
        </w:rPr>
        <w:t xml:space="preserve"> </w:t>
      </w:r>
      <w:r>
        <w:rPr>
          <w:rFonts w:ascii="Calibri" w:eastAsia="Arial Unicode MS" w:hAnsi="Calibri" w:cs="Arial"/>
          <w:sz w:val="22"/>
          <w:szCs w:val="22"/>
        </w:rPr>
        <w:t>α</w:t>
      </w:r>
      <w:r w:rsidR="009E7669">
        <w:rPr>
          <w:rFonts w:ascii="Calibri" w:eastAsia="Arial Unicode MS" w:hAnsi="Calibri" w:cs="Arial"/>
          <w:sz w:val="22"/>
          <w:szCs w:val="22"/>
        </w:rPr>
        <w:t>. (</w:t>
      </w:r>
      <w:r w:rsidRPr="007B2BA2">
        <w:rPr>
          <w:rFonts w:ascii="Calibri" w:eastAsia="Arial Unicode MS" w:hAnsi="Calibri" w:cs="Arial"/>
          <w:sz w:val="22"/>
          <w:szCs w:val="22"/>
        </w:rPr>
        <w:t>ΦΕΚ 831 τ.</w:t>
      </w:r>
      <w:r w:rsidR="009E7669">
        <w:rPr>
          <w:rFonts w:ascii="Calibri" w:eastAsia="Arial Unicode MS" w:hAnsi="Calibri" w:cs="Arial"/>
          <w:sz w:val="22"/>
          <w:szCs w:val="22"/>
        </w:rPr>
        <w:t xml:space="preserve"> </w:t>
      </w:r>
      <w:r w:rsidRPr="007B2BA2">
        <w:rPr>
          <w:rFonts w:ascii="Calibri" w:eastAsia="Arial Unicode MS" w:hAnsi="Calibri" w:cs="Arial"/>
          <w:sz w:val="22"/>
          <w:szCs w:val="22"/>
        </w:rPr>
        <w:t>Β΄)</w:t>
      </w:r>
      <w:r>
        <w:rPr>
          <w:rFonts w:ascii="Calibri" w:eastAsia="Arial Unicode MS" w:hAnsi="Calibri" w:cs="Arial"/>
          <w:sz w:val="22"/>
          <w:szCs w:val="22"/>
        </w:rPr>
        <w:t xml:space="preserve"> «Περί εγγραφής στην επετηρίδα των ιδιωτικών εκπαιδευτικών γενικής εκπαίδευσης» 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FA6751" w:rsidRPr="00745F84" w:rsidRDefault="00FA6751" w:rsidP="00FA6751">
      <w:pPr>
        <w:pStyle w:val="2"/>
        <w:tabs>
          <w:tab w:val="left" w:pos="-284"/>
          <w:tab w:val="left" w:pos="567"/>
        </w:tabs>
        <w:spacing w:line="280" w:lineRule="exact"/>
        <w:ind w:left="-567" w:right="-58" w:firstLine="0"/>
        <w:rPr>
          <w:rFonts w:ascii="Calibri" w:hAnsi="Calibri"/>
          <w:sz w:val="22"/>
          <w:szCs w:val="22"/>
        </w:rPr>
      </w:pPr>
      <w:r>
        <w:rPr>
          <w:rFonts w:ascii="Calibri" w:hAnsi="Calibri"/>
          <w:b/>
          <w:sz w:val="22"/>
          <w:szCs w:val="22"/>
        </w:rPr>
        <w:lastRenderedPageBreak/>
        <w:t>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 xml:space="preserve">2014 υ. </w:t>
      </w:r>
      <w:bookmarkStart w:id="0" w:name="_GoBack"/>
      <w:bookmarkEnd w:id="0"/>
      <w:r>
        <w:rPr>
          <w:rFonts w:ascii="Calibri" w:hAnsi="Calibri" w:cs="Calibri"/>
          <w:sz w:val="22"/>
          <w:szCs w:val="22"/>
        </w:rPr>
        <w:t>α</w:t>
      </w:r>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Pr>
          <w:rFonts w:ascii="Calibri" w:hAnsi="Calibri"/>
          <w:sz w:val="22"/>
          <w:szCs w:val="22"/>
        </w:rPr>
        <w:t>γείου Παιδείας και Θρησκευμάτων</w:t>
      </w:r>
    </w:p>
    <w:p w:rsidR="00FA6751" w:rsidRPr="002447AD" w:rsidRDefault="00FA6751" w:rsidP="00FA6751">
      <w:pPr>
        <w:pStyle w:val="2"/>
        <w:tabs>
          <w:tab w:val="left" w:pos="-284"/>
          <w:tab w:val="left" w:pos="567"/>
        </w:tabs>
        <w:spacing w:line="280" w:lineRule="exact"/>
        <w:ind w:left="-567" w:right="-58" w:firstLine="0"/>
        <w:rPr>
          <w:rFonts w:ascii="Calibri" w:hAnsi="Calibri" w:cs="Arial"/>
          <w:bCs/>
          <w:sz w:val="22"/>
          <w:szCs w:val="22"/>
        </w:rPr>
      </w:pPr>
      <w:r w:rsidRPr="002447AD">
        <w:rPr>
          <w:rFonts w:ascii="Calibri" w:eastAsia="Arial Unicode MS" w:hAnsi="Calibri" w:cs="Arial"/>
          <w:b/>
          <w:sz w:val="22"/>
          <w:szCs w:val="22"/>
        </w:rPr>
        <w:t>6</w:t>
      </w:r>
      <w:r w:rsidRPr="00C65640">
        <w:rPr>
          <w:rFonts w:ascii="Calibri" w:eastAsia="Arial Unicode MS" w:hAnsi="Calibri" w:cs="Arial"/>
          <w:sz w:val="22"/>
          <w:szCs w:val="22"/>
        </w:rPr>
        <w:t>.</w:t>
      </w:r>
      <w:r>
        <w:rPr>
          <w:rFonts w:ascii="Calibri" w:eastAsia="Arial Unicode MS" w:hAnsi="Calibri" w:cs="Arial"/>
          <w:sz w:val="22"/>
          <w:szCs w:val="22"/>
        </w:rPr>
        <w:t xml:space="preserve"> Την απόφαση</w:t>
      </w:r>
      <w:r w:rsidRPr="0003739D">
        <w:rPr>
          <w:rFonts w:ascii="Calibri" w:eastAsia="Arial Unicode MS" w:hAnsi="Calibri" w:cs="Arial"/>
          <w:sz w:val="22"/>
          <w:szCs w:val="22"/>
        </w:rPr>
        <w:t xml:space="preserve">  της </w:t>
      </w:r>
      <w:r>
        <w:rPr>
          <w:rFonts w:ascii="Calibri" w:eastAsia="Arial Unicode MS" w:hAnsi="Calibri" w:cs="Arial"/>
          <w:sz w:val="22"/>
          <w:szCs w:val="22"/>
        </w:rPr>
        <w:t>Γενικής Διευθύ</w:t>
      </w:r>
      <w:r w:rsidRPr="0003739D">
        <w:rPr>
          <w:rFonts w:ascii="Calibri" w:eastAsia="Arial Unicode MS" w:hAnsi="Calibri" w:cs="Arial"/>
          <w:sz w:val="22"/>
          <w:szCs w:val="22"/>
        </w:rPr>
        <w:t>ν</w:t>
      </w:r>
      <w:r>
        <w:rPr>
          <w:rFonts w:ascii="Calibri" w:eastAsia="Arial Unicode MS" w:hAnsi="Calibri" w:cs="Arial"/>
          <w:sz w:val="22"/>
          <w:szCs w:val="22"/>
        </w:rPr>
        <w:t>τριας</w:t>
      </w:r>
      <w:r w:rsidRPr="0003739D">
        <w:rPr>
          <w:rFonts w:ascii="Calibri" w:eastAsia="Arial Unicode MS" w:hAnsi="Calibri" w:cs="Arial"/>
          <w:sz w:val="22"/>
          <w:szCs w:val="22"/>
        </w:rPr>
        <w:t xml:space="preserve"> </w:t>
      </w:r>
      <w:r>
        <w:rPr>
          <w:rFonts w:ascii="Calibri" w:eastAsia="Arial Unicode MS" w:hAnsi="Calibri" w:cs="Arial"/>
          <w:sz w:val="22"/>
          <w:szCs w:val="22"/>
        </w:rPr>
        <w:t xml:space="preserve">Προσωπικού Π/ΘΜΙΑΣ και Δ/ΘΜΙΑΣ </w:t>
      </w:r>
      <w:r w:rsidRPr="0003739D">
        <w:rPr>
          <w:rFonts w:ascii="Calibri" w:eastAsia="Arial Unicode MS" w:hAnsi="Calibri" w:cs="Arial"/>
          <w:sz w:val="22"/>
          <w:szCs w:val="22"/>
        </w:rPr>
        <w:t>Ε</w:t>
      </w:r>
      <w:r>
        <w:rPr>
          <w:rFonts w:ascii="Calibri" w:eastAsia="Arial Unicode MS" w:hAnsi="Calibri" w:cs="Arial"/>
          <w:sz w:val="22"/>
          <w:szCs w:val="22"/>
        </w:rPr>
        <w:t xml:space="preserve">ΚΠ/ΣΗΣ με </w:t>
      </w:r>
      <w:proofErr w:type="spellStart"/>
      <w:r>
        <w:rPr>
          <w:rFonts w:ascii="Calibri" w:eastAsia="Arial Unicode MS" w:hAnsi="Calibri" w:cs="Arial"/>
          <w:sz w:val="22"/>
          <w:szCs w:val="22"/>
        </w:rPr>
        <w:t>αριθμ</w:t>
      </w:r>
      <w:proofErr w:type="spellEnd"/>
      <w:r>
        <w:rPr>
          <w:rFonts w:ascii="Calibri" w:eastAsia="Arial Unicode MS" w:hAnsi="Calibri" w:cs="Arial"/>
          <w:sz w:val="22"/>
          <w:szCs w:val="22"/>
        </w:rPr>
        <w:t xml:space="preserve">. </w:t>
      </w:r>
      <w:proofErr w:type="spellStart"/>
      <w:r>
        <w:rPr>
          <w:rFonts w:ascii="Calibri" w:eastAsia="Arial Unicode MS" w:hAnsi="Calibri" w:cs="Arial"/>
          <w:sz w:val="22"/>
          <w:szCs w:val="22"/>
        </w:rPr>
        <w:t>Πρωτ</w:t>
      </w:r>
      <w:proofErr w:type="spellEnd"/>
      <w:r>
        <w:rPr>
          <w:rFonts w:ascii="Calibri" w:eastAsia="Arial Unicode MS" w:hAnsi="Calibri" w:cs="Arial"/>
          <w:sz w:val="22"/>
          <w:szCs w:val="22"/>
        </w:rPr>
        <w:t>.</w:t>
      </w:r>
      <w:r w:rsidRPr="00C65640">
        <w:rPr>
          <w:rFonts w:ascii="Calibri" w:hAnsi="Calibri" w:cs="Arial"/>
          <w:b/>
          <w:bCs/>
          <w:sz w:val="22"/>
          <w:szCs w:val="22"/>
        </w:rPr>
        <w:t xml:space="preserve"> </w:t>
      </w:r>
      <w:r w:rsidRPr="002447AD">
        <w:rPr>
          <w:rFonts w:ascii="Calibri" w:hAnsi="Calibri" w:cs="Arial"/>
          <w:b/>
          <w:bCs/>
          <w:sz w:val="22"/>
          <w:szCs w:val="22"/>
        </w:rPr>
        <w:t>136157</w:t>
      </w:r>
      <w:r>
        <w:rPr>
          <w:rFonts w:ascii="Calibri" w:hAnsi="Calibri" w:cs="Arial"/>
          <w:b/>
          <w:bCs/>
          <w:sz w:val="22"/>
          <w:szCs w:val="22"/>
        </w:rPr>
        <w:t>/Ε2/10-03-2015</w:t>
      </w:r>
      <w:r w:rsidRPr="002447AD">
        <w:rPr>
          <w:rFonts w:ascii="Calibri" w:hAnsi="Calibri" w:cs="Arial"/>
          <w:b/>
          <w:bCs/>
          <w:sz w:val="22"/>
          <w:szCs w:val="22"/>
        </w:rPr>
        <w:t xml:space="preserve"> </w:t>
      </w:r>
      <w:r w:rsidRPr="002447AD">
        <w:rPr>
          <w:rFonts w:ascii="Calibri" w:hAnsi="Calibri" w:cs="Arial"/>
          <w:bCs/>
          <w:sz w:val="22"/>
          <w:szCs w:val="22"/>
        </w:rPr>
        <w:t xml:space="preserve">και την  </w:t>
      </w:r>
      <w:r w:rsidRPr="002447AD">
        <w:rPr>
          <w:rFonts w:ascii="Calibri" w:eastAsia="Arial Unicode MS" w:hAnsi="Calibri" w:cs="Arial"/>
          <w:sz w:val="22"/>
          <w:szCs w:val="22"/>
        </w:rPr>
        <w:t>απόφαση</w:t>
      </w:r>
      <w:r>
        <w:rPr>
          <w:rFonts w:ascii="Calibri" w:eastAsia="Arial Unicode MS" w:hAnsi="Calibri" w:cs="Arial"/>
          <w:sz w:val="22"/>
          <w:szCs w:val="22"/>
        </w:rPr>
        <w:t xml:space="preserve"> της Διεύθυνσης της Ιδιωτικής Εκπαίδευσης </w:t>
      </w:r>
    </w:p>
    <w:p w:rsidR="00FA6751" w:rsidRPr="002447AD" w:rsidRDefault="00FA6751" w:rsidP="00FA6751">
      <w:pPr>
        <w:pStyle w:val="2"/>
        <w:tabs>
          <w:tab w:val="left" w:pos="-284"/>
          <w:tab w:val="left" w:pos="567"/>
        </w:tabs>
        <w:spacing w:line="280" w:lineRule="exact"/>
        <w:ind w:left="-567" w:right="-58" w:firstLine="0"/>
        <w:rPr>
          <w:rFonts w:ascii="Calibri" w:hAnsi="Calibri"/>
          <w:sz w:val="22"/>
          <w:szCs w:val="22"/>
        </w:rPr>
      </w:pPr>
      <w:r>
        <w:rPr>
          <w:rFonts w:ascii="Calibri" w:hAnsi="Calibri"/>
          <w:sz w:val="22"/>
          <w:szCs w:val="22"/>
        </w:rPr>
        <w:t xml:space="preserve">με αρ. </w:t>
      </w:r>
      <w:proofErr w:type="spellStart"/>
      <w:r>
        <w:rPr>
          <w:rFonts w:ascii="Calibri" w:hAnsi="Calibri"/>
          <w:sz w:val="22"/>
          <w:szCs w:val="22"/>
        </w:rPr>
        <w:t>πρωτ</w:t>
      </w:r>
      <w:proofErr w:type="spellEnd"/>
      <w:r>
        <w:rPr>
          <w:rFonts w:ascii="Calibri" w:hAnsi="Calibri"/>
          <w:sz w:val="22"/>
          <w:szCs w:val="22"/>
        </w:rPr>
        <w:t xml:space="preserve">. </w:t>
      </w:r>
      <w:r w:rsidRPr="002447AD">
        <w:rPr>
          <w:rFonts w:ascii="Calibri" w:hAnsi="Calibri"/>
          <w:b/>
          <w:sz w:val="22"/>
          <w:szCs w:val="22"/>
        </w:rPr>
        <w:t>79693/Δ5/11-6-2013</w:t>
      </w:r>
      <w:r>
        <w:rPr>
          <w:rFonts w:ascii="Calibri" w:hAnsi="Calibri"/>
          <w:b/>
          <w:sz w:val="22"/>
          <w:szCs w:val="22"/>
        </w:rPr>
        <w:t>.</w:t>
      </w:r>
    </w:p>
    <w:p w:rsidR="00FA6751" w:rsidRPr="00EB304D" w:rsidRDefault="00FA6751" w:rsidP="00FA6751">
      <w:pPr>
        <w:pStyle w:val="2"/>
        <w:tabs>
          <w:tab w:val="left" w:pos="-284"/>
          <w:tab w:val="left" w:pos="567"/>
        </w:tabs>
        <w:spacing w:line="280" w:lineRule="exact"/>
        <w:ind w:left="-567" w:right="-58" w:firstLine="0"/>
        <w:rPr>
          <w:rFonts w:ascii="Calibri" w:hAnsi="Calibri"/>
          <w:sz w:val="22"/>
          <w:szCs w:val="22"/>
        </w:rPr>
      </w:pPr>
      <w:r>
        <w:rPr>
          <w:rFonts w:ascii="Calibri" w:eastAsia="Arial Unicode MS" w:hAnsi="Calibri" w:cs="Arial"/>
          <w:b/>
          <w:sz w:val="22"/>
          <w:szCs w:val="22"/>
        </w:rPr>
        <w:t>7</w:t>
      </w:r>
      <w:r w:rsidRPr="00351278">
        <w:rPr>
          <w:rFonts w:ascii="Calibri" w:eastAsia="Arial Unicode MS" w:hAnsi="Calibri" w:cs="Arial"/>
          <w:b/>
          <w:sz w:val="22"/>
          <w:szCs w:val="22"/>
        </w:rPr>
        <w:t>.</w:t>
      </w:r>
      <w:r>
        <w:rPr>
          <w:rFonts w:ascii="Calibri" w:eastAsia="Arial Unicode MS" w:hAnsi="Calibri" w:cs="Arial"/>
          <w:sz w:val="22"/>
          <w:szCs w:val="22"/>
        </w:rPr>
        <w:t xml:space="preserve"> Τις αιτήσεις των ενδιαφερομένων  και  τα συνημμένα δικαιολογητικά</w:t>
      </w:r>
      <w:r w:rsidRPr="00631401">
        <w:rPr>
          <w:rFonts w:ascii="Calibri" w:eastAsia="Arial Unicode MS" w:hAnsi="Calibri" w:cs="Arial"/>
          <w:sz w:val="22"/>
          <w:szCs w:val="22"/>
        </w:rPr>
        <w:t>.</w:t>
      </w:r>
    </w:p>
    <w:p w:rsidR="00FA6751" w:rsidRDefault="00FA6751" w:rsidP="00FA6751">
      <w:pPr>
        <w:pStyle w:val="2"/>
        <w:tabs>
          <w:tab w:val="left" w:pos="-284"/>
          <w:tab w:val="left" w:pos="567"/>
        </w:tabs>
        <w:spacing w:line="280" w:lineRule="exact"/>
        <w:ind w:left="-567" w:right="-58" w:firstLine="0"/>
        <w:rPr>
          <w:rFonts w:ascii="Calibri" w:eastAsia="Arial Unicode MS" w:hAnsi="Calibri" w:cs="Arial"/>
          <w:sz w:val="22"/>
          <w:szCs w:val="22"/>
        </w:rPr>
      </w:pPr>
    </w:p>
    <w:p w:rsidR="00FA6751" w:rsidRPr="006C7949" w:rsidRDefault="00FA6751" w:rsidP="00FA6751">
      <w:pPr>
        <w:pStyle w:val="2"/>
        <w:tabs>
          <w:tab w:val="left" w:pos="142"/>
          <w:tab w:val="left" w:pos="709"/>
        </w:tabs>
        <w:ind w:right="-57" w:firstLine="0"/>
        <w:rPr>
          <w:rFonts w:ascii="Calibri" w:eastAsia="Arial Unicode MS" w:hAnsi="Calibri" w:cs="Arial"/>
          <w:b/>
          <w:sz w:val="22"/>
          <w:szCs w:val="22"/>
        </w:rPr>
      </w:pPr>
      <w:r w:rsidRPr="009157C1">
        <w:rPr>
          <w:rFonts w:ascii="Calibri" w:eastAsia="Arial Unicode MS" w:hAnsi="Calibri" w:cs="Arial"/>
          <w:sz w:val="22"/>
          <w:szCs w:val="22"/>
        </w:rPr>
        <w:t xml:space="preserve">                                                               </w:t>
      </w:r>
      <w:r w:rsidRPr="003834DF">
        <w:rPr>
          <w:rFonts w:ascii="Calibri" w:eastAsia="Arial Unicode MS" w:hAnsi="Calibri" w:cs="Arial"/>
          <w:b/>
          <w:sz w:val="22"/>
          <w:szCs w:val="22"/>
        </w:rPr>
        <w:t>Αποφασίζουμε</w:t>
      </w:r>
    </w:p>
    <w:p w:rsidR="00FA6751" w:rsidRPr="00830F7B" w:rsidRDefault="00FA6751" w:rsidP="00FA6751">
      <w:pPr>
        <w:pStyle w:val="2"/>
        <w:tabs>
          <w:tab w:val="left" w:pos="142"/>
          <w:tab w:val="left" w:pos="709"/>
        </w:tabs>
        <w:ind w:left="-567" w:right="-57" w:firstLine="0"/>
        <w:rPr>
          <w:rFonts w:ascii="Calibri" w:eastAsia="Arial Unicode MS" w:hAnsi="Calibri" w:cs="Arial"/>
          <w:sz w:val="22"/>
          <w:szCs w:val="22"/>
        </w:rPr>
      </w:pPr>
      <w:r>
        <w:rPr>
          <w:rFonts w:ascii="Calibri" w:eastAsia="Arial Unicode MS" w:hAnsi="Calibri" w:cs="Arial"/>
          <w:sz w:val="22"/>
          <w:szCs w:val="22"/>
        </w:rPr>
        <w:t xml:space="preserve">Α. </w:t>
      </w:r>
      <w:r w:rsidRPr="00A210F5">
        <w:rPr>
          <w:rFonts w:ascii="Calibri" w:eastAsia="Arial Unicode MS" w:hAnsi="Calibri" w:cs="Arial"/>
          <w:sz w:val="22"/>
          <w:szCs w:val="22"/>
        </w:rPr>
        <w:t>Την εγγραφή</w:t>
      </w:r>
      <w:r w:rsidRPr="00A210F5">
        <w:rPr>
          <w:rFonts w:ascii="Calibri" w:eastAsia="Arial Unicode MS" w:hAnsi="Calibri" w:cs="Arial"/>
          <w:b/>
          <w:sz w:val="22"/>
          <w:szCs w:val="22"/>
        </w:rPr>
        <w:t xml:space="preserve"> </w:t>
      </w:r>
      <w:r w:rsidRPr="00A210F5">
        <w:rPr>
          <w:rFonts w:ascii="Calibri" w:eastAsia="Arial Unicode MS" w:hAnsi="Calibri" w:cs="Arial"/>
          <w:sz w:val="22"/>
          <w:szCs w:val="22"/>
        </w:rPr>
        <w:t>στην Επετηρίδα Ιδιωτικής Εκπαίδευσης, κα</w:t>
      </w:r>
      <w:r>
        <w:rPr>
          <w:rFonts w:ascii="Calibri" w:eastAsia="Arial Unicode MS" w:hAnsi="Calibri" w:cs="Arial"/>
          <w:sz w:val="22"/>
          <w:szCs w:val="22"/>
        </w:rPr>
        <w:t xml:space="preserve">τά κλάδο/ειδικότητα, των </w:t>
      </w:r>
    </w:p>
    <w:p w:rsidR="00FA6751" w:rsidRDefault="00887715" w:rsidP="00FA6751">
      <w:pPr>
        <w:pStyle w:val="2"/>
        <w:tabs>
          <w:tab w:val="left" w:pos="142"/>
          <w:tab w:val="left" w:pos="709"/>
        </w:tabs>
        <w:ind w:left="-567" w:right="-57" w:firstLine="0"/>
        <w:rPr>
          <w:rFonts w:ascii="Calibri" w:eastAsia="Arial Unicode MS" w:hAnsi="Calibri" w:cs="Arial"/>
          <w:sz w:val="22"/>
          <w:szCs w:val="22"/>
        </w:rPr>
      </w:pPr>
      <w:r>
        <w:rPr>
          <w:rFonts w:ascii="Calibri" w:eastAsia="Arial Unicode MS" w:hAnsi="Calibri" w:cs="Arial"/>
          <w:sz w:val="22"/>
          <w:szCs w:val="22"/>
        </w:rPr>
        <w:t>κ</w:t>
      </w:r>
      <w:r w:rsidR="00FA6751">
        <w:rPr>
          <w:rFonts w:ascii="Calibri" w:eastAsia="Arial Unicode MS" w:hAnsi="Calibri" w:cs="Arial"/>
          <w:sz w:val="22"/>
          <w:szCs w:val="22"/>
        </w:rPr>
        <w:t xml:space="preserve">άτωθι </w:t>
      </w:r>
      <w:r w:rsidR="00FA6751" w:rsidRPr="00A210F5">
        <w:rPr>
          <w:rFonts w:ascii="Calibri" w:eastAsia="Arial Unicode MS" w:hAnsi="Calibri" w:cs="Arial"/>
          <w:sz w:val="22"/>
          <w:szCs w:val="22"/>
        </w:rPr>
        <w:t>αναφερομένων, ως ακολούθως</w:t>
      </w:r>
      <w:r w:rsidR="00FA6751">
        <w:rPr>
          <w:rFonts w:ascii="Calibri" w:eastAsia="Arial Unicode MS" w:hAnsi="Calibri" w:cs="Arial"/>
          <w:sz w:val="22"/>
          <w:szCs w:val="22"/>
        </w:rPr>
        <w:t>:</w:t>
      </w:r>
    </w:p>
    <w:p w:rsidR="00FA6751" w:rsidRPr="00FA6751" w:rsidRDefault="00FA6751" w:rsidP="00FA6751">
      <w:pPr>
        <w:pStyle w:val="2"/>
        <w:tabs>
          <w:tab w:val="left" w:pos="142"/>
          <w:tab w:val="left" w:pos="709"/>
        </w:tabs>
        <w:ind w:left="-567" w:right="-57" w:firstLine="0"/>
        <w:rPr>
          <w:rFonts w:ascii="Calibri" w:eastAsia="Arial Unicode MS" w:hAnsi="Calibri" w:cs="Arial"/>
          <w:sz w:val="22"/>
          <w:szCs w:val="22"/>
        </w:rPr>
      </w:pPr>
    </w:p>
    <w:tbl>
      <w:tblPr>
        <w:tblW w:w="10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119"/>
        <w:gridCol w:w="1687"/>
        <w:gridCol w:w="1569"/>
        <w:gridCol w:w="2185"/>
        <w:gridCol w:w="1188"/>
        <w:gridCol w:w="1455"/>
      </w:tblGrid>
      <w:tr w:rsidR="00A737E4" w:rsidRPr="00A737E4" w:rsidTr="00A737E4">
        <w:trPr>
          <w:trHeight w:val="900"/>
        </w:trPr>
        <w:tc>
          <w:tcPr>
            <w:tcW w:w="578" w:type="dxa"/>
            <w:shd w:val="clear" w:color="000000" w:fill="FF0000"/>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Α/Α</w:t>
            </w:r>
          </w:p>
        </w:tc>
        <w:tc>
          <w:tcPr>
            <w:tcW w:w="2119" w:type="dxa"/>
            <w:shd w:val="clear" w:color="000000" w:fill="FF0000"/>
            <w:vAlign w:val="center"/>
            <w:hideMark/>
          </w:tcPr>
          <w:p w:rsidR="00A737E4" w:rsidRPr="00A737E4" w:rsidRDefault="00A737E4" w:rsidP="00A737E4">
            <w:pPr>
              <w:jc w:val="center"/>
              <w:rPr>
                <w:rFonts w:ascii="Calibri" w:hAnsi="Calibri"/>
                <w:b/>
                <w:bCs/>
                <w:color w:val="000000"/>
                <w:szCs w:val="22"/>
              </w:rPr>
            </w:pPr>
            <w:r w:rsidRPr="00A737E4">
              <w:rPr>
                <w:rFonts w:ascii="Calibri" w:hAnsi="Calibri"/>
                <w:b/>
                <w:bCs/>
                <w:color w:val="000000"/>
                <w:sz w:val="22"/>
                <w:szCs w:val="22"/>
              </w:rPr>
              <w:t>ΕΠΩΝΥΜΟ</w:t>
            </w:r>
          </w:p>
        </w:tc>
        <w:tc>
          <w:tcPr>
            <w:tcW w:w="1687" w:type="dxa"/>
            <w:shd w:val="clear" w:color="000000" w:fill="FF0000"/>
            <w:vAlign w:val="center"/>
            <w:hideMark/>
          </w:tcPr>
          <w:p w:rsidR="00A737E4" w:rsidRPr="00A737E4" w:rsidRDefault="00A737E4" w:rsidP="00A737E4">
            <w:pPr>
              <w:jc w:val="center"/>
              <w:rPr>
                <w:rFonts w:ascii="Calibri" w:hAnsi="Calibri"/>
                <w:b/>
                <w:bCs/>
                <w:color w:val="000000"/>
                <w:szCs w:val="22"/>
              </w:rPr>
            </w:pPr>
            <w:r w:rsidRPr="00A737E4">
              <w:rPr>
                <w:rFonts w:ascii="Calibri" w:hAnsi="Calibri"/>
                <w:b/>
                <w:bCs/>
                <w:color w:val="000000"/>
                <w:sz w:val="22"/>
                <w:szCs w:val="22"/>
              </w:rPr>
              <w:t>ΟΝΟΜΑ</w:t>
            </w:r>
          </w:p>
        </w:tc>
        <w:tc>
          <w:tcPr>
            <w:tcW w:w="1569" w:type="dxa"/>
            <w:shd w:val="clear" w:color="000000" w:fill="FF0000"/>
            <w:vAlign w:val="center"/>
            <w:hideMark/>
          </w:tcPr>
          <w:p w:rsidR="00A737E4" w:rsidRPr="00A737E4" w:rsidRDefault="00A737E4" w:rsidP="00A737E4">
            <w:pPr>
              <w:jc w:val="center"/>
              <w:rPr>
                <w:rFonts w:ascii="Calibri" w:hAnsi="Calibri"/>
                <w:b/>
                <w:bCs/>
                <w:color w:val="000000"/>
                <w:szCs w:val="22"/>
              </w:rPr>
            </w:pPr>
            <w:r w:rsidRPr="00A737E4">
              <w:rPr>
                <w:rFonts w:ascii="Calibri" w:hAnsi="Calibri"/>
                <w:b/>
                <w:bCs/>
                <w:color w:val="000000"/>
                <w:sz w:val="22"/>
                <w:szCs w:val="22"/>
              </w:rPr>
              <w:t>ΠΑΤΡΩΝΥΜΟ</w:t>
            </w:r>
          </w:p>
        </w:tc>
        <w:tc>
          <w:tcPr>
            <w:tcW w:w="2185" w:type="dxa"/>
            <w:shd w:val="clear" w:color="000000" w:fill="FF0000"/>
            <w:vAlign w:val="center"/>
            <w:hideMark/>
          </w:tcPr>
          <w:p w:rsidR="00A737E4" w:rsidRPr="00A737E4" w:rsidRDefault="00A737E4" w:rsidP="00A737E4">
            <w:pPr>
              <w:jc w:val="center"/>
              <w:rPr>
                <w:rFonts w:ascii="Calibri" w:hAnsi="Calibri"/>
                <w:b/>
                <w:bCs/>
                <w:color w:val="000000"/>
                <w:szCs w:val="22"/>
              </w:rPr>
            </w:pPr>
            <w:r w:rsidRPr="00A737E4">
              <w:rPr>
                <w:rFonts w:ascii="Calibri" w:hAnsi="Calibri"/>
                <w:b/>
                <w:bCs/>
                <w:color w:val="000000"/>
                <w:sz w:val="22"/>
                <w:szCs w:val="22"/>
              </w:rPr>
              <w:t>ΚΛΑΔΟΣ/ΕΙΔΙΚΟΤΗΤΑ</w:t>
            </w:r>
          </w:p>
        </w:tc>
        <w:tc>
          <w:tcPr>
            <w:tcW w:w="1188" w:type="dxa"/>
            <w:shd w:val="clear" w:color="000000" w:fill="FF0000"/>
            <w:vAlign w:val="center"/>
            <w:hideMark/>
          </w:tcPr>
          <w:p w:rsidR="00A737E4" w:rsidRPr="00A737E4" w:rsidRDefault="00A737E4" w:rsidP="00A737E4">
            <w:pPr>
              <w:jc w:val="center"/>
              <w:rPr>
                <w:rFonts w:ascii="Calibri" w:hAnsi="Calibri"/>
                <w:b/>
                <w:bCs/>
                <w:color w:val="000000"/>
                <w:szCs w:val="22"/>
              </w:rPr>
            </w:pPr>
            <w:r w:rsidRPr="00A737E4">
              <w:rPr>
                <w:rFonts w:ascii="Calibri" w:hAnsi="Calibri"/>
                <w:b/>
                <w:bCs/>
                <w:color w:val="000000"/>
                <w:sz w:val="22"/>
                <w:szCs w:val="22"/>
              </w:rPr>
              <w:t>ΕΤΟΣ ΓΕΝΝΗΣΗΣ</w:t>
            </w:r>
          </w:p>
        </w:tc>
        <w:tc>
          <w:tcPr>
            <w:tcW w:w="1455" w:type="dxa"/>
            <w:shd w:val="clear" w:color="000000" w:fill="FF0000"/>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ΠΑΙΔΑΓΩΓΙΚΗ ΚΑΤΑΡΤΙΣΗ</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ΑΛΕΞΙΟΥ</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ΒΑΓΙΑ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ΠΑΝΑΓΙΩΤΗΣ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1988</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ΑΝΤΙΠΑΤΗ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ΒΑΣΙΛΙΚΗ</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ΑΘΑΝΑΣΙΟΣ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1993</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ΒΑΡΔΗ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ΓΕΩΡΓΙΑ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1985</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4</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ΒΑΣΙΛΟΓΙΑΝΝΗ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ΕΛΕΝΗ</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ΧΡΗΣΤΟΣ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1986</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5</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ΚΩΝΣΤΑΝΤΙΝΙΔΟΥ</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ΑΡΧΟΝΤΙΣΣΑ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ΝΙΚΟΛΑΟΣ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1981</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6</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 xml:space="preserve">ΜΑΝΩΛΙΤΣΗ </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ΔΙΟΝΥΣΙΑ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1987</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7</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ΣΩΤΗΡΧΟΥ</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ΑΛΙΚΗ</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ΣΤΕΦΑΝΟΣ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1969</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8</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ΤΡΙΒΥΖΑΚΗ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ΑΙΚΑΤΕΡΙΝΗ</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ΜΙΧΑΗΛ</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1989</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9</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ΒΑΣΙΛΟΓΙΑΝΝΗΣ</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ΓΕΩΡΓΙΟΣ</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ΧΡΗΣΤΟΣ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ΠΕ03</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1987</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10</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ΓΑΥΡΟΣ</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ΑΝΑΣΤΑΣΙΟΣ</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ΟΔΥΣΣΕΑΣ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ΠΕ03</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1983</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11</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 xml:space="preserve">ΣΑΡΤΖΕΤΑΚΗ </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ΚΑΛΛΙΟΠΗ</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ΓΕΩΡΓΙΟΣ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ΠΕ03</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1989</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12</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ΓΚΙΝΗΣ</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ΓΕΩΡΓΙΟΣ</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ΝΙΚΟΛΑΟΣ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ΠΕ04.01</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1971</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13</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ΝΙΚΟΛΟΠΟΥΛΟΣ</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ΒΑΣΙΛΕΙΟΣ</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ΠΕ04.01</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1983</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14</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ΠΑΠΠΑΣ</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ΑΝΤΩΝΙΟ</w:t>
            </w:r>
            <w:r w:rsidR="00637CF7">
              <w:rPr>
                <w:rFonts w:ascii="Calibri" w:hAnsi="Calibri"/>
                <w:b/>
                <w:bCs/>
                <w:color w:val="000000"/>
                <w:sz w:val="22"/>
                <w:szCs w:val="22"/>
              </w:rPr>
              <w:t>Σ</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ΠΕ04.01</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1968</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15</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ΛΥΜΠΕΡΗ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ΑΘΑΝΑΣΙΑ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ΧΡΗΣΤΟΣ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ΠΕ04.02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1984</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16</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ΠΟΛΥΔΕΡΑ</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ΘΕΟΔΩΡΑ</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ΙΩΑΝΝΗΣ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ΠΕ05</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1977</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17</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ΒΑΡΒΕΡΗ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ΧΡΙΣΤΙΝΑ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ΓΕΩΡΓΙΟΣ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ΠΕ06</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1987</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18</w:t>
            </w:r>
          </w:p>
        </w:tc>
        <w:tc>
          <w:tcPr>
            <w:tcW w:w="2119" w:type="dxa"/>
            <w:shd w:val="clear" w:color="auto" w:fill="auto"/>
            <w:noWrap/>
            <w:vAlign w:val="bottom"/>
            <w:hideMark/>
          </w:tcPr>
          <w:p w:rsidR="00A737E4" w:rsidRPr="00A737E4" w:rsidRDefault="00A737E4" w:rsidP="00A737E4">
            <w:pPr>
              <w:rPr>
                <w:rFonts w:ascii="Calibri" w:hAnsi="Calibri"/>
                <w:b/>
                <w:bCs/>
                <w:szCs w:val="22"/>
              </w:rPr>
            </w:pPr>
            <w:r w:rsidRPr="00A737E4">
              <w:rPr>
                <w:rFonts w:ascii="Calibri" w:hAnsi="Calibri"/>
                <w:b/>
                <w:bCs/>
                <w:sz w:val="22"/>
                <w:szCs w:val="22"/>
              </w:rPr>
              <w:t>ΓΕΡΟΝΤΑΚΟΥ</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ΕΛΕΝΗ</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ΠΕ06</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1965</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19</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ΓΙΑΝΝΑΚΟΠΟΥΛΟΥ</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ΑΛΕΞΑΝΔΡΟΣ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ΠΕ06</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1984</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20</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ΔΟΥΡΜΑΝΤΑΚΗ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ΧΑΡΙΚΛΕΙΑ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ΝΙΚΟΛΑΟΣ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ΠΕ06</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1986</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21</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ΠΑΤΕΡΟΥ</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ΧΡΥΣΑΝΘΗ</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ΕΛΕΥΘΕΡΙΟΣ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ΠΕ06</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1990</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22</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ΒΑΡΒΕΡΗ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ΕΡΑΣΜΙΑ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ΓΕΩΡΓΙΟΣ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ΠΕ07</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1982</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23</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ΛΑΒΔΑ</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ΠΕΛΑΓΙΑ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ΑΝΔΡΕΑΣ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ΠΕ07</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1986</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24</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ΠΑΛΑΙΟΠΑΝΟΥ</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ΕΛΕΝΑ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ΠΕ07</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1977</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25</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ΣΑΡΡΗ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ΜΑΡΙΑ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ΓΡΗΓΟΡΙΟΣ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ΠΕ07</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1989</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26</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ΘΕΜΙΣΤΟΚΛΕΟΥΣ</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ΑΓΓΕΛΟΣ</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ΧΑΡΑΛΑΜΠΟΣ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ΠΕ08</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1989</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27</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ΠΑΝΑΓΙΩΤΟΠΟΥΛΟΥ</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ΑΛΙΚΗ-ΣΤΥΛΙΑΝΗ</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ΑΛΚΙΒΙΑΔΗΣ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ΠΕ08</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1980</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28</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ΑΘΑΝΑΣΟΠΟΥΛΟΣ</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ΝΙΚΟΛΑΟΣ</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ΣΤΥΛΙΑΝΟΣ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ΠΕ09</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1991</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ΟΧΙ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lastRenderedPageBreak/>
              <w:t>29</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ΜΑΚΡΗΣ</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ΑΛΕΞΑΝΔΡΟΣ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ΠΕ09</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1978</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ΟΧΙ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30</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ΚΟΥΜΑΝΤΟΥ</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ΧΡΙΣΤΙΝΑ-ΑΘΗΝΑ</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ΧΡΗΣΤΟΣ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ΠΕ11</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1989</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31</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ΠΟΤΑΜΙΑΝΟΣ</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ΑΛΕΞΙΟΣ</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ΙΩΑΝΝΗΣ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ΠΕ11</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1990</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9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32</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ΛΑΜΠΡΟΥ</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ΚΩΝΣΤΑΝΤΙΝΟΣ</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ΜΙΧΑΗΛ</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ΠΕ11, ΠΕ20</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1980</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9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33</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ΡΟΥΜΕΛΙΩΤΗ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ΒΑΣΙΛΕΙΑ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ΒΑΣΙΛΕΙΟΣ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ΠΕ13</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1986</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ΟΧΙ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34</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ΖΩΜΕΝΟΥ</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ΑΘΗΝΑ-ΜΑΡΙΑ</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ΔΗΜΗΤΡΙΟΣ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ΠΕ17.07</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1985</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ΟΧΙ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35</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ΒΑΣΙΛΟΠΟΥΛΟΥ</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ΚΩΝΣΤΑΝΤΙΝΑ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ΧΑΡΑΛΑΜΠΟΣ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ΠΕ32</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1990</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A737E4" w:rsidRPr="00A737E4" w:rsidTr="00A737E4">
        <w:trPr>
          <w:trHeight w:val="600"/>
        </w:trPr>
        <w:tc>
          <w:tcPr>
            <w:tcW w:w="578" w:type="dxa"/>
            <w:shd w:val="clear" w:color="auto" w:fill="auto"/>
            <w:noWrap/>
            <w:vAlign w:val="bottom"/>
            <w:hideMark/>
          </w:tcPr>
          <w:p w:rsidR="00A737E4" w:rsidRPr="00A737E4" w:rsidRDefault="00A737E4" w:rsidP="00A737E4">
            <w:pPr>
              <w:jc w:val="right"/>
              <w:rPr>
                <w:rFonts w:ascii="Calibri" w:hAnsi="Calibri"/>
                <w:color w:val="000000"/>
                <w:szCs w:val="22"/>
              </w:rPr>
            </w:pPr>
            <w:r w:rsidRPr="00A737E4">
              <w:rPr>
                <w:rFonts w:ascii="Calibri" w:hAnsi="Calibri"/>
                <w:color w:val="000000"/>
                <w:sz w:val="22"/>
                <w:szCs w:val="22"/>
              </w:rPr>
              <w:t>36</w:t>
            </w:r>
          </w:p>
        </w:tc>
        <w:tc>
          <w:tcPr>
            <w:tcW w:w="211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ΑΣΩΝΙΤΗ</w:t>
            </w:r>
          </w:p>
        </w:tc>
        <w:tc>
          <w:tcPr>
            <w:tcW w:w="1687"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ΙΩΑΝΝΑ</w:t>
            </w:r>
          </w:p>
        </w:tc>
        <w:tc>
          <w:tcPr>
            <w:tcW w:w="1569"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ΠΕΡΙΚΛΗΣ</w:t>
            </w:r>
          </w:p>
        </w:tc>
        <w:tc>
          <w:tcPr>
            <w:tcW w:w="218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ΠΕ16.01</w:t>
            </w:r>
          </w:p>
        </w:tc>
        <w:tc>
          <w:tcPr>
            <w:tcW w:w="1188" w:type="dxa"/>
            <w:shd w:val="clear" w:color="auto" w:fill="auto"/>
            <w:noWrap/>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1985</w:t>
            </w:r>
          </w:p>
        </w:tc>
        <w:tc>
          <w:tcPr>
            <w:tcW w:w="1455" w:type="dxa"/>
            <w:shd w:val="clear" w:color="auto" w:fill="auto"/>
            <w:noWrap/>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ΝΑΙ</w:t>
            </w:r>
          </w:p>
        </w:tc>
      </w:tr>
      <w:tr w:rsidR="00233657" w:rsidRPr="00A737E4" w:rsidTr="00A737E4">
        <w:trPr>
          <w:trHeight w:val="300"/>
        </w:trPr>
        <w:tc>
          <w:tcPr>
            <w:tcW w:w="578" w:type="dxa"/>
            <w:shd w:val="clear" w:color="auto" w:fill="auto"/>
            <w:noWrap/>
            <w:vAlign w:val="bottom"/>
            <w:hideMark/>
          </w:tcPr>
          <w:p w:rsidR="00233657" w:rsidRPr="00A737E4" w:rsidRDefault="00233657" w:rsidP="00A737E4">
            <w:pPr>
              <w:jc w:val="right"/>
              <w:rPr>
                <w:rFonts w:ascii="Calibri" w:hAnsi="Calibri"/>
                <w:color w:val="000000"/>
                <w:szCs w:val="22"/>
              </w:rPr>
            </w:pPr>
            <w:r>
              <w:rPr>
                <w:rFonts w:ascii="Calibri" w:hAnsi="Calibri"/>
                <w:color w:val="000000"/>
                <w:sz w:val="22"/>
                <w:szCs w:val="22"/>
              </w:rPr>
              <w:t>37</w:t>
            </w:r>
          </w:p>
        </w:tc>
        <w:tc>
          <w:tcPr>
            <w:tcW w:w="2119" w:type="dxa"/>
            <w:shd w:val="clear" w:color="auto" w:fill="auto"/>
            <w:vAlign w:val="bottom"/>
            <w:hideMark/>
          </w:tcPr>
          <w:p w:rsidR="00233657" w:rsidRPr="00A737E4" w:rsidRDefault="00233657" w:rsidP="00A737E4">
            <w:pPr>
              <w:rPr>
                <w:rFonts w:ascii="Calibri" w:hAnsi="Calibri"/>
                <w:b/>
                <w:bCs/>
                <w:color w:val="000000"/>
                <w:szCs w:val="22"/>
              </w:rPr>
            </w:pPr>
            <w:r>
              <w:rPr>
                <w:rFonts w:ascii="Calibri" w:hAnsi="Calibri"/>
                <w:b/>
                <w:bCs/>
                <w:color w:val="000000"/>
                <w:sz w:val="22"/>
                <w:szCs w:val="22"/>
              </w:rPr>
              <w:t>ΖΕΡΤΟΠΟΥΛΗ</w:t>
            </w:r>
          </w:p>
        </w:tc>
        <w:tc>
          <w:tcPr>
            <w:tcW w:w="1687" w:type="dxa"/>
            <w:shd w:val="clear" w:color="auto" w:fill="auto"/>
            <w:vAlign w:val="bottom"/>
            <w:hideMark/>
          </w:tcPr>
          <w:p w:rsidR="00233657" w:rsidRPr="00A737E4" w:rsidRDefault="00233657" w:rsidP="00A737E4">
            <w:pPr>
              <w:rPr>
                <w:rFonts w:ascii="Calibri" w:hAnsi="Calibri"/>
                <w:b/>
                <w:bCs/>
                <w:color w:val="000000"/>
                <w:szCs w:val="22"/>
              </w:rPr>
            </w:pPr>
            <w:r>
              <w:rPr>
                <w:rFonts w:ascii="Calibri" w:hAnsi="Calibri"/>
                <w:b/>
                <w:bCs/>
                <w:color w:val="000000"/>
                <w:sz w:val="22"/>
                <w:szCs w:val="22"/>
              </w:rPr>
              <w:t>ΧΡΥΣΑΝΘΗ</w:t>
            </w:r>
          </w:p>
        </w:tc>
        <w:tc>
          <w:tcPr>
            <w:tcW w:w="1569" w:type="dxa"/>
            <w:shd w:val="clear" w:color="auto" w:fill="auto"/>
            <w:vAlign w:val="bottom"/>
            <w:hideMark/>
          </w:tcPr>
          <w:p w:rsidR="00233657" w:rsidRPr="00A737E4" w:rsidRDefault="00233657" w:rsidP="00A737E4">
            <w:pPr>
              <w:rPr>
                <w:rFonts w:ascii="Calibri" w:hAnsi="Calibri"/>
                <w:b/>
                <w:bCs/>
                <w:color w:val="000000"/>
                <w:szCs w:val="22"/>
              </w:rPr>
            </w:pPr>
            <w:r>
              <w:rPr>
                <w:rFonts w:ascii="Calibri" w:hAnsi="Calibri"/>
                <w:b/>
                <w:bCs/>
                <w:color w:val="000000"/>
                <w:sz w:val="22"/>
                <w:szCs w:val="22"/>
              </w:rPr>
              <w:t>ΔΗΜΗΤΡΙΟΣ</w:t>
            </w:r>
          </w:p>
        </w:tc>
        <w:tc>
          <w:tcPr>
            <w:tcW w:w="2185" w:type="dxa"/>
            <w:shd w:val="clear" w:color="auto" w:fill="auto"/>
            <w:vAlign w:val="bottom"/>
            <w:hideMark/>
          </w:tcPr>
          <w:p w:rsidR="00233657" w:rsidRPr="00A737E4" w:rsidRDefault="00233657" w:rsidP="00A737E4">
            <w:pPr>
              <w:rPr>
                <w:rFonts w:ascii="Calibri" w:hAnsi="Calibri"/>
                <w:b/>
                <w:bCs/>
                <w:color w:val="000000"/>
                <w:szCs w:val="22"/>
              </w:rPr>
            </w:pPr>
            <w:r>
              <w:rPr>
                <w:rFonts w:ascii="Calibri" w:hAnsi="Calibri"/>
                <w:b/>
                <w:bCs/>
                <w:color w:val="000000"/>
                <w:sz w:val="22"/>
                <w:szCs w:val="22"/>
              </w:rPr>
              <w:t>ΠΕ16.01</w:t>
            </w:r>
          </w:p>
        </w:tc>
        <w:tc>
          <w:tcPr>
            <w:tcW w:w="1188" w:type="dxa"/>
            <w:shd w:val="clear" w:color="auto" w:fill="auto"/>
            <w:vAlign w:val="bottom"/>
            <w:hideMark/>
          </w:tcPr>
          <w:p w:rsidR="00233657" w:rsidRPr="00A737E4" w:rsidRDefault="00233657" w:rsidP="00A737E4">
            <w:pPr>
              <w:jc w:val="right"/>
              <w:rPr>
                <w:rFonts w:ascii="Calibri" w:hAnsi="Calibri"/>
                <w:b/>
                <w:bCs/>
                <w:color w:val="000000"/>
                <w:szCs w:val="22"/>
              </w:rPr>
            </w:pPr>
            <w:r>
              <w:rPr>
                <w:rFonts w:ascii="Calibri" w:hAnsi="Calibri"/>
                <w:b/>
                <w:bCs/>
                <w:color w:val="000000"/>
                <w:sz w:val="22"/>
                <w:szCs w:val="22"/>
              </w:rPr>
              <w:t>1988</w:t>
            </w:r>
          </w:p>
        </w:tc>
        <w:tc>
          <w:tcPr>
            <w:tcW w:w="1455" w:type="dxa"/>
            <w:shd w:val="clear" w:color="auto" w:fill="auto"/>
            <w:vAlign w:val="bottom"/>
            <w:hideMark/>
          </w:tcPr>
          <w:p w:rsidR="00233657" w:rsidRPr="00A737E4" w:rsidRDefault="00233657" w:rsidP="00A737E4">
            <w:pPr>
              <w:rPr>
                <w:rFonts w:ascii="Calibri" w:hAnsi="Calibri"/>
                <w:b/>
                <w:bCs/>
                <w:color w:val="000000"/>
                <w:szCs w:val="22"/>
              </w:rPr>
            </w:pPr>
            <w:r>
              <w:rPr>
                <w:rFonts w:ascii="Calibri" w:hAnsi="Calibri"/>
                <w:b/>
                <w:bCs/>
                <w:color w:val="000000"/>
                <w:sz w:val="22"/>
                <w:szCs w:val="22"/>
              </w:rPr>
              <w:t>ΝΑΙ</w:t>
            </w:r>
          </w:p>
        </w:tc>
      </w:tr>
      <w:tr w:rsidR="00A737E4" w:rsidRPr="00A737E4" w:rsidTr="00A737E4">
        <w:trPr>
          <w:trHeight w:val="300"/>
        </w:trPr>
        <w:tc>
          <w:tcPr>
            <w:tcW w:w="578" w:type="dxa"/>
            <w:shd w:val="clear" w:color="auto" w:fill="auto"/>
            <w:noWrap/>
            <w:vAlign w:val="bottom"/>
            <w:hideMark/>
          </w:tcPr>
          <w:p w:rsidR="00A737E4" w:rsidRPr="00A737E4" w:rsidRDefault="00233657" w:rsidP="00A737E4">
            <w:pPr>
              <w:jc w:val="right"/>
              <w:rPr>
                <w:rFonts w:ascii="Calibri" w:hAnsi="Calibri"/>
                <w:color w:val="000000"/>
                <w:szCs w:val="22"/>
              </w:rPr>
            </w:pPr>
            <w:r>
              <w:rPr>
                <w:rFonts w:ascii="Calibri" w:hAnsi="Calibri"/>
                <w:color w:val="000000"/>
                <w:sz w:val="22"/>
                <w:szCs w:val="22"/>
              </w:rPr>
              <w:t>38</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ΜΠΕΝΕΤΑΤΟΥ</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ΕΥΑΓΓΕΛΙΑ</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ΣΠΥΡΙΔΩΝ</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ΤΕ16</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1984</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ΌΧΙ</w:t>
            </w:r>
          </w:p>
        </w:tc>
      </w:tr>
      <w:tr w:rsidR="00A737E4" w:rsidRPr="00A737E4" w:rsidTr="00A737E4">
        <w:trPr>
          <w:trHeight w:val="300"/>
        </w:trPr>
        <w:tc>
          <w:tcPr>
            <w:tcW w:w="578" w:type="dxa"/>
            <w:shd w:val="clear" w:color="auto" w:fill="auto"/>
            <w:noWrap/>
            <w:vAlign w:val="bottom"/>
            <w:hideMark/>
          </w:tcPr>
          <w:p w:rsidR="00A737E4" w:rsidRPr="00A737E4" w:rsidRDefault="00233657" w:rsidP="00A737E4">
            <w:pPr>
              <w:jc w:val="right"/>
              <w:rPr>
                <w:rFonts w:ascii="Calibri" w:hAnsi="Calibri"/>
                <w:color w:val="000000"/>
                <w:szCs w:val="22"/>
              </w:rPr>
            </w:pPr>
            <w:r>
              <w:rPr>
                <w:rFonts w:ascii="Calibri" w:hAnsi="Calibri"/>
                <w:color w:val="000000"/>
                <w:sz w:val="22"/>
                <w:szCs w:val="22"/>
              </w:rPr>
              <w:t>39</w:t>
            </w:r>
          </w:p>
        </w:tc>
        <w:tc>
          <w:tcPr>
            <w:tcW w:w="211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ΠΑΛΛΗ</w:t>
            </w:r>
          </w:p>
        </w:tc>
        <w:tc>
          <w:tcPr>
            <w:tcW w:w="1687"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ΜΑΡΙΑ</w:t>
            </w:r>
          </w:p>
        </w:tc>
        <w:tc>
          <w:tcPr>
            <w:tcW w:w="1569"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ΒΑΣΙΛΕΙΟΣ</w:t>
            </w:r>
          </w:p>
        </w:tc>
        <w:tc>
          <w:tcPr>
            <w:tcW w:w="218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ΤΕ16</w:t>
            </w:r>
          </w:p>
        </w:tc>
        <w:tc>
          <w:tcPr>
            <w:tcW w:w="1188" w:type="dxa"/>
            <w:shd w:val="clear" w:color="auto" w:fill="auto"/>
            <w:vAlign w:val="bottom"/>
            <w:hideMark/>
          </w:tcPr>
          <w:p w:rsidR="00A737E4" w:rsidRPr="00A737E4" w:rsidRDefault="00A737E4" w:rsidP="00A737E4">
            <w:pPr>
              <w:jc w:val="right"/>
              <w:rPr>
                <w:rFonts w:ascii="Calibri" w:hAnsi="Calibri"/>
                <w:b/>
                <w:bCs/>
                <w:color w:val="000000"/>
                <w:szCs w:val="22"/>
              </w:rPr>
            </w:pPr>
            <w:r w:rsidRPr="00A737E4">
              <w:rPr>
                <w:rFonts w:ascii="Calibri" w:hAnsi="Calibri"/>
                <w:b/>
                <w:bCs/>
                <w:color w:val="000000"/>
                <w:sz w:val="22"/>
                <w:szCs w:val="22"/>
              </w:rPr>
              <w:t>1978</w:t>
            </w:r>
          </w:p>
        </w:tc>
        <w:tc>
          <w:tcPr>
            <w:tcW w:w="1455" w:type="dxa"/>
            <w:shd w:val="clear" w:color="auto" w:fill="auto"/>
            <w:vAlign w:val="bottom"/>
            <w:hideMark/>
          </w:tcPr>
          <w:p w:rsidR="00A737E4" w:rsidRPr="00A737E4" w:rsidRDefault="00A737E4" w:rsidP="00A737E4">
            <w:pPr>
              <w:rPr>
                <w:rFonts w:ascii="Calibri" w:hAnsi="Calibri"/>
                <w:b/>
                <w:bCs/>
                <w:color w:val="000000"/>
                <w:szCs w:val="22"/>
              </w:rPr>
            </w:pPr>
            <w:r w:rsidRPr="00A737E4">
              <w:rPr>
                <w:rFonts w:ascii="Calibri" w:hAnsi="Calibri"/>
                <w:b/>
                <w:bCs/>
                <w:color w:val="000000"/>
                <w:sz w:val="22"/>
                <w:szCs w:val="22"/>
              </w:rPr>
              <w:t>ΟΧΙ</w:t>
            </w:r>
          </w:p>
        </w:tc>
      </w:tr>
    </w:tbl>
    <w:p w:rsidR="00FA6751" w:rsidRDefault="00FA6751" w:rsidP="00A737E4">
      <w:pPr>
        <w:pStyle w:val="2"/>
        <w:tabs>
          <w:tab w:val="left" w:pos="-426"/>
          <w:tab w:val="left" w:pos="567"/>
        </w:tabs>
        <w:spacing w:line="280" w:lineRule="exact"/>
        <w:ind w:left="-567" w:right="-58" w:firstLine="0"/>
        <w:rPr>
          <w:rFonts w:ascii="Calibri" w:eastAsia="Arial Unicode MS" w:hAnsi="Calibri" w:cs="Arial"/>
          <w:sz w:val="22"/>
          <w:szCs w:val="22"/>
        </w:rPr>
      </w:pPr>
    </w:p>
    <w:p w:rsidR="00250438" w:rsidRDefault="00250438" w:rsidP="00DE796B">
      <w:pPr>
        <w:pStyle w:val="2"/>
        <w:tabs>
          <w:tab w:val="left" w:pos="-284"/>
        </w:tabs>
        <w:spacing w:line="276" w:lineRule="auto"/>
        <w:ind w:right="538" w:firstLine="0"/>
        <w:jc w:val="left"/>
        <w:rPr>
          <w:rFonts w:ascii="Calibri" w:eastAsia="Arial Unicode MS" w:hAnsi="Calibri" w:cs="Arial"/>
          <w:b/>
          <w:sz w:val="22"/>
          <w:szCs w:val="22"/>
          <w:lang w:val="en-US"/>
        </w:rPr>
      </w:pPr>
    </w:p>
    <w:p w:rsidR="00FA6751" w:rsidRPr="00FA6751" w:rsidRDefault="00FA6751" w:rsidP="00FA6751">
      <w:pPr>
        <w:pStyle w:val="2"/>
        <w:tabs>
          <w:tab w:val="left" w:pos="-284"/>
        </w:tabs>
        <w:spacing w:line="276" w:lineRule="auto"/>
        <w:ind w:left="-1276" w:right="538" w:firstLine="0"/>
        <w:jc w:val="left"/>
        <w:rPr>
          <w:rFonts w:ascii="Calibri" w:eastAsia="Arial Unicode MS" w:hAnsi="Calibri" w:cs="Arial"/>
          <w:b/>
          <w:sz w:val="22"/>
          <w:szCs w:val="22"/>
          <w:lang w:val="en-US"/>
        </w:rPr>
      </w:pPr>
    </w:p>
    <w:p w:rsidR="000B6204" w:rsidRDefault="00F77832" w:rsidP="00DE796B">
      <w:pPr>
        <w:pStyle w:val="2"/>
        <w:tabs>
          <w:tab w:val="left" w:pos="-284"/>
        </w:tabs>
        <w:spacing w:line="276" w:lineRule="auto"/>
        <w:ind w:right="538" w:firstLine="0"/>
        <w:jc w:val="left"/>
        <w:rPr>
          <w:rFonts w:ascii="Calibri" w:eastAsia="Arial Unicode MS" w:hAnsi="Calibri" w:cs="Arial"/>
          <w:b/>
          <w:sz w:val="22"/>
          <w:szCs w:val="22"/>
        </w:rPr>
      </w:pPr>
      <w:r w:rsidRPr="00F77832">
        <w:rPr>
          <w:rFonts w:ascii="Calibri" w:eastAsia="Arial Unicode MS" w:hAnsi="Calibri" w:cs="Arial"/>
          <w:b/>
          <w:sz w:val="22"/>
          <w:szCs w:val="22"/>
        </w:rPr>
        <w:t xml:space="preserve">                                                                   </w:t>
      </w:r>
    </w:p>
    <w:p w:rsidR="00142661" w:rsidRDefault="002447AD" w:rsidP="00142661">
      <w:pPr>
        <w:pStyle w:val="2"/>
        <w:tabs>
          <w:tab w:val="left" w:pos="-284"/>
        </w:tabs>
        <w:spacing w:line="276" w:lineRule="auto"/>
        <w:ind w:right="538" w:firstLine="0"/>
        <w:rPr>
          <w:rFonts w:ascii="Calibri" w:eastAsia="Arial Unicode MS" w:hAnsi="Calibri" w:cs="Arial"/>
          <w:sz w:val="22"/>
          <w:szCs w:val="22"/>
        </w:rPr>
      </w:pPr>
      <w:r>
        <w:rPr>
          <w:rFonts w:ascii="Calibri" w:eastAsia="Arial Unicode MS" w:hAnsi="Calibri" w:cs="Arial"/>
          <w:b/>
          <w:sz w:val="22"/>
          <w:szCs w:val="22"/>
        </w:rPr>
        <w:t>Β.</w:t>
      </w:r>
      <w:r w:rsidR="00142661">
        <w:rPr>
          <w:rFonts w:ascii="Calibri" w:eastAsia="Arial Unicode MS" w:hAnsi="Calibri" w:cs="Arial"/>
          <w:b/>
          <w:sz w:val="22"/>
          <w:szCs w:val="22"/>
        </w:rPr>
        <w:t xml:space="preserve">1. </w:t>
      </w:r>
      <w:r w:rsidR="00142661">
        <w:rPr>
          <w:rFonts w:ascii="Calibri" w:eastAsia="Arial Unicode MS" w:hAnsi="Calibri" w:cs="Arial"/>
          <w:sz w:val="22"/>
          <w:szCs w:val="22"/>
        </w:rPr>
        <w:t xml:space="preserve">Την τροποποίηση  της υπ’ </w:t>
      </w:r>
      <w:proofErr w:type="spellStart"/>
      <w:r w:rsidR="00142661">
        <w:rPr>
          <w:rFonts w:ascii="Calibri" w:eastAsia="Arial Unicode MS" w:hAnsi="Calibri" w:cs="Arial"/>
          <w:sz w:val="22"/>
          <w:szCs w:val="22"/>
        </w:rPr>
        <w:t>αριθμ</w:t>
      </w:r>
      <w:proofErr w:type="spellEnd"/>
      <w:r w:rsidR="00142661">
        <w:rPr>
          <w:rFonts w:ascii="Calibri" w:eastAsia="Arial Unicode MS" w:hAnsi="Calibri" w:cs="Arial"/>
          <w:sz w:val="22"/>
          <w:szCs w:val="22"/>
        </w:rPr>
        <w:t>.</w:t>
      </w:r>
      <w:r w:rsidR="00142661" w:rsidRPr="002447AD">
        <w:rPr>
          <w:rFonts w:ascii="Calibri" w:hAnsi="Calibri" w:cs="Arial"/>
          <w:b/>
          <w:bCs/>
          <w:sz w:val="22"/>
          <w:szCs w:val="22"/>
        </w:rPr>
        <w:t xml:space="preserve"> </w:t>
      </w:r>
      <w:r w:rsidR="00142661">
        <w:rPr>
          <w:rFonts w:ascii="Calibri" w:hAnsi="Calibri" w:cs="Arial"/>
          <w:b/>
          <w:bCs/>
          <w:sz w:val="22"/>
          <w:szCs w:val="22"/>
        </w:rPr>
        <w:t xml:space="preserve">61877/Δ5/31-5-2011 </w:t>
      </w:r>
      <w:r w:rsidR="00142661">
        <w:rPr>
          <w:rFonts w:ascii="Calibri" w:eastAsia="Arial Unicode MS" w:hAnsi="Calibri" w:cs="Arial"/>
          <w:sz w:val="22"/>
          <w:szCs w:val="22"/>
        </w:rPr>
        <w:t>Απόφασης ως προς την εγγραφή στην επετηρίδα ιδιωτικών εκπαιδευτικών</w:t>
      </w:r>
      <w:r w:rsidR="00142661" w:rsidRPr="001225B1">
        <w:rPr>
          <w:rFonts w:ascii="Calibri" w:eastAsia="Arial Unicode MS" w:hAnsi="Calibri" w:cs="Arial"/>
          <w:sz w:val="22"/>
          <w:szCs w:val="22"/>
        </w:rPr>
        <w:t>,</w:t>
      </w:r>
      <w:r w:rsidR="00142661">
        <w:rPr>
          <w:rFonts w:ascii="Calibri" w:eastAsia="Arial Unicode MS" w:hAnsi="Calibri" w:cs="Arial"/>
          <w:sz w:val="22"/>
          <w:szCs w:val="22"/>
        </w:rPr>
        <w:t xml:space="preserve"> </w:t>
      </w:r>
      <w:r w:rsidR="00142661" w:rsidRPr="001225B1">
        <w:rPr>
          <w:rFonts w:ascii="Calibri" w:eastAsia="Arial Unicode MS" w:hAnsi="Calibri" w:cs="Arial"/>
          <w:sz w:val="22"/>
          <w:szCs w:val="22"/>
        </w:rPr>
        <w:t xml:space="preserve"> </w:t>
      </w:r>
      <w:r w:rsidR="00142661">
        <w:rPr>
          <w:rFonts w:ascii="Calibri" w:eastAsia="Arial Unicode MS" w:hAnsi="Calibri" w:cs="Arial"/>
          <w:sz w:val="22"/>
          <w:szCs w:val="22"/>
        </w:rPr>
        <w:t>της κ. ΠΑΠΑΦΙΛΙΠΠΑΚΗ ΕΙΡΗΝΗΣ του ΓΕΩΡΓΙΟΥ</w:t>
      </w:r>
      <w:r w:rsidR="00142661" w:rsidRPr="00D34574">
        <w:rPr>
          <w:rFonts w:ascii="Calibri" w:eastAsia="Arial Unicode MS" w:hAnsi="Calibri" w:cs="Arial"/>
          <w:sz w:val="22"/>
          <w:szCs w:val="22"/>
        </w:rPr>
        <w:t>,</w:t>
      </w:r>
      <w:r w:rsidR="00142661">
        <w:rPr>
          <w:rFonts w:ascii="Calibri" w:eastAsia="Arial Unicode MS" w:hAnsi="Calibri" w:cs="Arial"/>
          <w:sz w:val="22"/>
          <w:szCs w:val="22"/>
        </w:rPr>
        <w:t xml:space="preserve"> ως ακολούθως:</w:t>
      </w:r>
    </w:p>
    <w:p w:rsidR="00142661" w:rsidRDefault="00142661" w:rsidP="00142661">
      <w:pPr>
        <w:pStyle w:val="2"/>
        <w:tabs>
          <w:tab w:val="left" w:pos="-284"/>
        </w:tabs>
        <w:spacing w:line="276" w:lineRule="auto"/>
        <w:ind w:right="538" w:firstLine="0"/>
        <w:rPr>
          <w:rFonts w:ascii="Calibri" w:eastAsia="Arial Unicode MS" w:hAnsi="Calibri" w:cs="Arial"/>
          <w:b/>
          <w:sz w:val="22"/>
          <w:szCs w:val="22"/>
        </w:rPr>
      </w:pPr>
      <w:r>
        <w:rPr>
          <w:rFonts w:ascii="Calibri" w:eastAsia="Arial Unicode MS" w:hAnsi="Calibri" w:cs="Arial"/>
          <w:b/>
          <w:sz w:val="22"/>
          <w:szCs w:val="22"/>
        </w:rPr>
        <w:t xml:space="preserve">ΠΑΠΑΦΙΛΙΠΠΑΚΗ ΕΙΡΗΝΗ </w:t>
      </w:r>
      <w:r w:rsidRPr="00DB17E5">
        <w:rPr>
          <w:rFonts w:ascii="Calibri" w:eastAsia="Arial Unicode MS" w:hAnsi="Calibri" w:cs="Arial"/>
          <w:b/>
          <w:sz w:val="22"/>
          <w:szCs w:val="22"/>
        </w:rPr>
        <w:t>του</w:t>
      </w:r>
      <w:r>
        <w:rPr>
          <w:rFonts w:ascii="Calibri" w:eastAsia="Arial Unicode MS" w:hAnsi="Calibri" w:cs="Arial"/>
          <w:b/>
          <w:sz w:val="22"/>
          <w:szCs w:val="22"/>
        </w:rPr>
        <w:t xml:space="preserve"> ΓΕΩΡΓΙΟΥ</w:t>
      </w:r>
      <w:r>
        <w:rPr>
          <w:rFonts w:ascii="Calibri" w:eastAsia="Arial Unicode MS" w:hAnsi="Calibri" w:cs="Arial"/>
          <w:sz w:val="22"/>
          <w:szCs w:val="22"/>
        </w:rPr>
        <w:t xml:space="preserve">, </w:t>
      </w:r>
      <w:r>
        <w:rPr>
          <w:rFonts w:ascii="Calibri" w:eastAsia="Arial Unicode MS" w:hAnsi="Calibri" w:cs="Arial"/>
          <w:b/>
          <w:sz w:val="22"/>
          <w:szCs w:val="22"/>
        </w:rPr>
        <w:t xml:space="preserve">κλάδου ΠΕ09 </w:t>
      </w:r>
      <w:r w:rsidRPr="00D63CCE">
        <w:rPr>
          <w:rFonts w:ascii="Calibri" w:eastAsia="Arial Unicode MS" w:hAnsi="Calibri" w:cs="Arial"/>
          <w:b/>
          <w:sz w:val="22"/>
          <w:szCs w:val="22"/>
        </w:rPr>
        <w:t>(</w:t>
      </w:r>
      <w:r>
        <w:rPr>
          <w:rFonts w:ascii="Calibri" w:eastAsia="Arial Unicode MS" w:hAnsi="Calibri" w:cs="Arial"/>
          <w:b/>
          <w:sz w:val="22"/>
          <w:szCs w:val="22"/>
        </w:rPr>
        <w:t xml:space="preserve">ΟΙΚΟΝΟΜΟΛΟΓΩΝ): </w:t>
      </w:r>
      <w:r>
        <w:rPr>
          <w:rFonts w:ascii="Calibri" w:eastAsia="Arial Unicode MS" w:hAnsi="Calibri" w:cs="Arial"/>
          <w:b/>
          <w:sz w:val="22"/>
          <w:szCs w:val="22"/>
          <w:u w:val="single"/>
        </w:rPr>
        <w:t xml:space="preserve">Με </w:t>
      </w:r>
      <w:r w:rsidRPr="004B4305">
        <w:rPr>
          <w:rFonts w:ascii="Calibri" w:eastAsia="Arial Unicode MS" w:hAnsi="Calibri" w:cs="Arial"/>
          <w:b/>
          <w:sz w:val="22"/>
          <w:szCs w:val="22"/>
          <w:u w:val="single"/>
        </w:rPr>
        <w:t>πιστοποιημένη παι</w:t>
      </w:r>
      <w:r>
        <w:rPr>
          <w:rFonts w:ascii="Calibri" w:eastAsia="Arial Unicode MS" w:hAnsi="Calibri" w:cs="Arial"/>
          <w:b/>
          <w:sz w:val="22"/>
          <w:szCs w:val="22"/>
          <w:u w:val="single"/>
        </w:rPr>
        <w:t>δαγωγική και διδακτική επάρκεια.</w:t>
      </w:r>
    </w:p>
    <w:p w:rsidR="002447AD" w:rsidRDefault="00142661" w:rsidP="00111657">
      <w:pPr>
        <w:pStyle w:val="2"/>
        <w:tabs>
          <w:tab w:val="left" w:pos="-284"/>
        </w:tabs>
        <w:spacing w:line="276" w:lineRule="auto"/>
        <w:ind w:right="538" w:firstLine="0"/>
        <w:rPr>
          <w:rFonts w:ascii="Calibri" w:eastAsia="Arial Unicode MS" w:hAnsi="Calibri" w:cs="Arial"/>
          <w:sz w:val="22"/>
          <w:szCs w:val="22"/>
        </w:rPr>
      </w:pPr>
      <w:r>
        <w:rPr>
          <w:rFonts w:ascii="Calibri" w:eastAsia="Arial Unicode MS" w:hAnsi="Calibri" w:cs="Arial"/>
          <w:b/>
          <w:sz w:val="22"/>
          <w:szCs w:val="22"/>
        </w:rPr>
        <w:t>2.</w:t>
      </w:r>
      <w:r w:rsidR="002447AD">
        <w:rPr>
          <w:rFonts w:ascii="Calibri" w:eastAsia="Arial Unicode MS" w:hAnsi="Calibri" w:cs="Arial"/>
          <w:b/>
          <w:sz w:val="22"/>
          <w:szCs w:val="22"/>
        </w:rPr>
        <w:t xml:space="preserve"> </w:t>
      </w:r>
      <w:r w:rsidR="002447AD">
        <w:rPr>
          <w:rFonts w:ascii="Calibri" w:eastAsia="Arial Unicode MS" w:hAnsi="Calibri" w:cs="Arial"/>
          <w:sz w:val="22"/>
          <w:szCs w:val="22"/>
        </w:rPr>
        <w:t xml:space="preserve">Την τροποποίηση  της υπ’ </w:t>
      </w:r>
      <w:proofErr w:type="spellStart"/>
      <w:r w:rsidR="002447AD">
        <w:rPr>
          <w:rFonts w:ascii="Calibri" w:eastAsia="Arial Unicode MS" w:hAnsi="Calibri" w:cs="Arial"/>
          <w:sz w:val="22"/>
          <w:szCs w:val="22"/>
        </w:rPr>
        <w:t>αριθμ</w:t>
      </w:r>
      <w:proofErr w:type="spellEnd"/>
      <w:r w:rsidR="002447AD">
        <w:rPr>
          <w:rFonts w:ascii="Calibri" w:eastAsia="Arial Unicode MS" w:hAnsi="Calibri" w:cs="Arial"/>
          <w:sz w:val="22"/>
          <w:szCs w:val="22"/>
        </w:rPr>
        <w:t>.</w:t>
      </w:r>
      <w:r w:rsidR="002447AD" w:rsidRPr="002447AD">
        <w:rPr>
          <w:rFonts w:ascii="Calibri" w:hAnsi="Calibri" w:cs="Arial"/>
          <w:b/>
          <w:bCs/>
          <w:sz w:val="22"/>
          <w:szCs w:val="22"/>
        </w:rPr>
        <w:t xml:space="preserve"> </w:t>
      </w:r>
      <w:r w:rsidR="004913D2">
        <w:rPr>
          <w:rFonts w:ascii="Calibri" w:hAnsi="Calibri" w:cs="Arial"/>
          <w:b/>
          <w:bCs/>
          <w:sz w:val="22"/>
          <w:szCs w:val="22"/>
        </w:rPr>
        <w:t>152973</w:t>
      </w:r>
      <w:r w:rsidR="002447AD">
        <w:rPr>
          <w:rFonts w:ascii="Calibri" w:hAnsi="Calibri" w:cs="Arial"/>
          <w:b/>
          <w:bCs/>
          <w:sz w:val="22"/>
          <w:szCs w:val="22"/>
        </w:rPr>
        <w:t>/Ε2/</w:t>
      </w:r>
      <w:r w:rsidR="004913D2">
        <w:rPr>
          <w:rFonts w:ascii="Calibri" w:hAnsi="Calibri" w:cs="Arial"/>
          <w:b/>
          <w:bCs/>
          <w:sz w:val="22"/>
          <w:szCs w:val="22"/>
        </w:rPr>
        <w:t>20-9</w:t>
      </w:r>
      <w:r w:rsidR="00764544">
        <w:rPr>
          <w:rFonts w:ascii="Calibri" w:hAnsi="Calibri" w:cs="Arial"/>
          <w:b/>
          <w:bCs/>
          <w:sz w:val="22"/>
          <w:szCs w:val="22"/>
        </w:rPr>
        <w:t>-2016</w:t>
      </w:r>
      <w:r w:rsidR="002447AD">
        <w:rPr>
          <w:rFonts w:ascii="Calibri" w:hAnsi="Calibri" w:cs="Arial"/>
          <w:b/>
          <w:bCs/>
          <w:sz w:val="22"/>
          <w:szCs w:val="22"/>
        </w:rPr>
        <w:t xml:space="preserve"> </w:t>
      </w:r>
      <w:r w:rsidR="00111657">
        <w:rPr>
          <w:rFonts w:ascii="Calibri" w:eastAsia="Arial Unicode MS" w:hAnsi="Calibri" w:cs="Arial"/>
          <w:sz w:val="22"/>
          <w:szCs w:val="22"/>
        </w:rPr>
        <w:t>Απόφασης</w:t>
      </w:r>
      <w:r w:rsidR="002447AD">
        <w:rPr>
          <w:rFonts w:ascii="Calibri" w:eastAsia="Arial Unicode MS" w:hAnsi="Calibri" w:cs="Arial"/>
          <w:sz w:val="22"/>
          <w:szCs w:val="22"/>
        </w:rPr>
        <w:t xml:space="preserve"> ως προς την εγγραφή στην επετηρίδα ιδιωτικών εκπαιδευτικών</w:t>
      </w:r>
      <w:r w:rsidR="002447AD" w:rsidRPr="001225B1">
        <w:rPr>
          <w:rFonts w:ascii="Calibri" w:eastAsia="Arial Unicode MS" w:hAnsi="Calibri" w:cs="Arial"/>
          <w:sz w:val="22"/>
          <w:szCs w:val="22"/>
        </w:rPr>
        <w:t>,</w:t>
      </w:r>
      <w:r w:rsidR="002447AD">
        <w:rPr>
          <w:rFonts w:ascii="Calibri" w:eastAsia="Arial Unicode MS" w:hAnsi="Calibri" w:cs="Arial"/>
          <w:sz w:val="22"/>
          <w:szCs w:val="22"/>
        </w:rPr>
        <w:t xml:space="preserve"> </w:t>
      </w:r>
      <w:r w:rsidR="002447AD" w:rsidRPr="001225B1">
        <w:rPr>
          <w:rFonts w:ascii="Calibri" w:eastAsia="Arial Unicode MS" w:hAnsi="Calibri" w:cs="Arial"/>
          <w:sz w:val="22"/>
          <w:szCs w:val="22"/>
        </w:rPr>
        <w:t xml:space="preserve"> </w:t>
      </w:r>
      <w:r w:rsidR="004913D2">
        <w:rPr>
          <w:rFonts w:ascii="Calibri" w:eastAsia="Arial Unicode MS" w:hAnsi="Calibri" w:cs="Arial"/>
          <w:sz w:val="22"/>
          <w:szCs w:val="22"/>
        </w:rPr>
        <w:t>της</w:t>
      </w:r>
      <w:r w:rsidR="002447AD">
        <w:rPr>
          <w:rFonts w:ascii="Calibri" w:eastAsia="Arial Unicode MS" w:hAnsi="Calibri" w:cs="Arial"/>
          <w:sz w:val="22"/>
          <w:szCs w:val="22"/>
        </w:rPr>
        <w:t xml:space="preserve"> κ. </w:t>
      </w:r>
      <w:r w:rsidR="004913D2">
        <w:rPr>
          <w:rFonts w:ascii="Calibri" w:eastAsia="Arial Unicode MS" w:hAnsi="Calibri" w:cs="Arial"/>
          <w:sz w:val="22"/>
          <w:szCs w:val="22"/>
        </w:rPr>
        <w:t>ΣΩΤΗΡΙΟΥ ΕΛΕΝΗΣ του</w:t>
      </w:r>
      <w:r w:rsidR="003D4639">
        <w:rPr>
          <w:rFonts w:ascii="Calibri" w:eastAsia="Arial Unicode MS" w:hAnsi="Calibri" w:cs="Arial"/>
          <w:sz w:val="22"/>
          <w:szCs w:val="22"/>
        </w:rPr>
        <w:t xml:space="preserve"> </w:t>
      </w:r>
      <w:r w:rsidR="004913D2">
        <w:rPr>
          <w:rFonts w:ascii="Calibri" w:eastAsia="Arial Unicode MS" w:hAnsi="Calibri" w:cs="Arial"/>
          <w:sz w:val="22"/>
          <w:szCs w:val="22"/>
        </w:rPr>
        <w:t>ΓΕΩΡΓΙΟΥ</w:t>
      </w:r>
      <w:r w:rsidR="0063303D" w:rsidRPr="00D34574">
        <w:rPr>
          <w:rFonts w:ascii="Calibri" w:eastAsia="Arial Unicode MS" w:hAnsi="Calibri" w:cs="Arial"/>
          <w:sz w:val="22"/>
          <w:szCs w:val="22"/>
        </w:rPr>
        <w:t>,</w:t>
      </w:r>
      <w:r w:rsidR="00DB17E5">
        <w:rPr>
          <w:rFonts w:ascii="Calibri" w:eastAsia="Arial Unicode MS" w:hAnsi="Calibri" w:cs="Arial"/>
          <w:sz w:val="22"/>
          <w:szCs w:val="22"/>
        </w:rPr>
        <w:t xml:space="preserve"> </w:t>
      </w:r>
      <w:r w:rsidR="002447AD">
        <w:rPr>
          <w:rFonts w:ascii="Calibri" w:eastAsia="Arial Unicode MS" w:hAnsi="Calibri" w:cs="Arial"/>
          <w:sz w:val="22"/>
          <w:szCs w:val="22"/>
        </w:rPr>
        <w:t>ως ακολούθως:</w:t>
      </w:r>
    </w:p>
    <w:p w:rsidR="00993E27" w:rsidRDefault="004913D2" w:rsidP="004913D2">
      <w:pPr>
        <w:pStyle w:val="2"/>
        <w:tabs>
          <w:tab w:val="left" w:pos="-284"/>
        </w:tabs>
        <w:spacing w:line="276" w:lineRule="auto"/>
        <w:ind w:right="538" w:firstLine="0"/>
        <w:rPr>
          <w:rFonts w:ascii="Calibri" w:eastAsia="Arial Unicode MS" w:hAnsi="Calibri" w:cs="Arial"/>
          <w:b/>
          <w:sz w:val="22"/>
          <w:szCs w:val="22"/>
          <w:u w:val="single"/>
        </w:rPr>
      </w:pPr>
      <w:r>
        <w:rPr>
          <w:rFonts w:ascii="Calibri" w:eastAsia="Arial Unicode MS" w:hAnsi="Calibri" w:cs="Arial"/>
          <w:b/>
          <w:sz w:val="22"/>
          <w:szCs w:val="22"/>
        </w:rPr>
        <w:t xml:space="preserve">ΣΩΤΗΡΙΟΥ ΕΛΕΝΗ </w:t>
      </w:r>
      <w:r w:rsidR="002447AD" w:rsidRPr="00DB17E5">
        <w:rPr>
          <w:rFonts w:ascii="Calibri" w:eastAsia="Arial Unicode MS" w:hAnsi="Calibri" w:cs="Arial"/>
          <w:b/>
          <w:sz w:val="22"/>
          <w:szCs w:val="22"/>
        </w:rPr>
        <w:t>του</w:t>
      </w:r>
      <w:r w:rsidR="00DB17E5">
        <w:rPr>
          <w:rFonts w:ascii="Calibri" w:eastAsia="Arial Unicode MS" w:hAnsi="Calibri" w:cs="Arial"/>
          <w:b/>
          <w:sz w:val="22"/>
          <w:szCs w:val="22"/>
        </w:rPr>
        <w:t xml:space="preserve"> </w:t>
      </w:r>
      <w:r>
        <w:rPr>
          <w:rFonts w:ascii="Calibri" w:eastAsia="Arial Unicode MS" w:hAnsi="Calibri" w:cs="Arial"/>
          <w:b/>
          <w:sz w:val="22"/>
          <w:szCs w:val="22"/>
        </w:rPr>
        <w:t>ΓΕΩΡΓΙΟΥ</w:t>
      </w:r>
      <w:r w:rsidR="002447AD">
        <w:rPr>
          <w:rFonts w:ascii="Calibri" w:eastAsia="Arial Unicode MS" w:hAnsi="Calibri" w:cs="Arial"/>
          <w:sz w:val="22"/>
          <w:szCs w:val="22"/>
        </w:rPr>
        <w:t>,</w:t>
      </w:r>
      <w:r w:rsidR="003D4639">
        <w:rPr>
          <w:rFonts w:ascii="Calibri" w:eastAsia="Arial Unicode MS" w:hAnsi="Calibri" w:cs="Arial"/>
          <w:sz w:val="22"/>
          <w:szCs w:val="22"/>
        </w:rPr>
        <w:t xml:space="preserve"> </w:t>
      </w:r>
      <w:r w:rsidR="00DB17E5">
        <w:rPr>
          <w:rFonts w:ascii="Calibri" w:eastAsia="Arial Unicode MS" w:hAnsi="Calibri" w:cs="Arial"/>
          <w:b/>
          <w:sz w:val="22"/>
          <w:szCs w:val="22"/>
        </w:rPr>
        <w:t>κλάδου ΠΕ</w:t>
      </w:r>
      <w:r>
        <w:rPr>
          <w:rFonts w:ascii="Calibri" w:eastAsia="Arial Unicode MS" w:hAnsi="Calibri" w:cs="Arial"/>
          <w:b/>
          <w:sz w:val="22"/>
          <w:szCs w:val="22"/>
        </w:rPr>
        <w:t>19</w:t>
      </w:r>
      <w:r w:rsidR="00DB17E5">
        <w:rPr>
          <w:rFonts w:ascii="Calibri" w:eastAsia="Arial Unicode MS" w:hAnsi="Calibri" w:cs="Arial"/>
          <w:b/>
          <w:sz w:val="22"/>
          <w:szCs w:val="22"/>
        </w:rPr>
        <w:t xml:space="preserve"> </w:t>
      </w:r>
      <w:r w:rsidR="002447AD" w:rsidRPr="00D63CCE">
        <w:rPr>
          <w:rFonts w:ascii="Calibri" w:eastAsia="Arial Unicode MS" w:hAnsi="Calibri" w:cs="Arial"/>
          <w:b/>
          <w:sz w:val="22"/>
          <w:szCs w:val="22"/>
        </w:rPr>
        <w:t>(</w:t>
      </w:r>
      <w:r>
        <w:rPr>
          <w:rFonts w:ascii="Calibri" w:eastAsia="Arial Unicode MS" w:hAnsi="Calibri" w:cs="Arial"/>
          <w:b/>
          <w:sz w:val="22"/>
          <w:szCs w:val="22"/>
        </w:rPr>
        <w:t>ΠΛΗΡΟΦΟΡΙΚΗΣ ΑΕΙ</w:t>
      </w:r>
      <w:r w:rsidR="00DB17E5">
        <w:rPr>
          <w:rFonts w:ascii="Calibri" w:eastAsia="Arial Unicode MS" w:hAnsi="Calibri" w:cs="Arial"/>
          <w:b/>
          <w:sz w:val="22"/>
          <w:szCs w:val="22"/>
        </w:rPr>
        <w:t>)</w:t>
      </w:r>
      <w:r>
        <w:rPr>
          <w:rFonts w:ascii="Calibri" w:eastAsia="Arial Unicode MS" w:hAnsi="Calibri" w:cs="Arial"/>
          <w:b/>
          <w:sz w:val="22"/>
          <w:szCs w:val="22"/>
        </w:rPr>
        <w:t>:</w:t>
      </w:r>
      <w:r w:rsidR="003D4639">
        <w:rPr>
          <w:rFonts w:ascii="Calibri" w:eastAsia="Arial Unicode MS" w:hAnsi="Calibri" w:cs="Arial"/>
          <w:b/>
          <w:sz w:val="22"/>
          <w:szCs w:val="22"/>
        </w:rPr>
        <w:t xml:space="preserve"> </w:t>
      </w:r>
      <w:r>
        <w:rPr>
          <w:rFonts w:ascii="Calibri" w:eastAsia="Arial Unicode MS" w:hAnsi="Calibri" w:cs="Arial"/>
          <w:b/>
          <w:sz w:val="22"/>
          <w:szCs w:val="22"/>
          <w:u w:val="single"/>
        </w:rPr>
        <w:t xml:space="preserve">Με </w:t>
      </w:r>
      <w:r w:rsidRPr="004B4305">
        <w:rPr>
          <w:rFonts w:ascii="Calibri" w:eastAsia="Arial Unicode MS" w:hAnsi="Calibri" w:cs="Arial"/>
          <w:b/>
          <w:sz w:val="22"/>
          <w:szCs w:val="22"/>
          <w:u w:val="single"/>
        </w:rPr>
        <w:t>πιστοποιημένη παι</w:t>
      </w:r>
      <w:r>
        <w:rPr>
          <w:rFonts w:ascii="Calibri" w:eastAsia="Arial Unicode MS" w:hAnsi="Calibri" w:cs="Arial"/>
          <w:b/>
          <w:sz w:val="22"/>
          <w:szCs w:val="22"/>
          <w:u w:val="single"/>
        </w:rPr>
        <w:t>δαγωγική και διδακτική επάρκεια.</w:t>
      </w:r>
    </w:p>
    <w:p w:rsidR="004913D2" w:rsidRPr="004913D2" w:rsidRDefault="004913D2" w:rsidP="00111657">
      <w:pPr>
        <w:pStyle w:val="2"/>
        <w:tabs>
          <w:tab w:val="left" w:pos="-284"/>
        </w:tabs>
        <w:spacing w:line="276" w:lineRule="auto"/>
        <w:ind w:right="538" w:firstLine="0"/>
        <w:rPr>
          <w:rFonts w:ascii="Calibri" w:eastAsia="Arial Unicode MS" w:hAnsi="Calibri" w:cs="Arial"/>
          <w:sz w:val="22"/>
          <w:szCs w:val="22"/>
        </w:rPr>
      </w:pPr>
      <w:r w:rsidRPr="004913D2">
        <w:rPr>
          <w:rFonts w:ascii="Calibri" w:eastAsia="Arial Unicode MS" w:hAnsi="Calibri" w:cs="Arial"/>
          <w:b/>
          <w:sz w:val="22"/>
          <w:szCs w:val="22"/>
        </w:rPr>
        <w:t xml:space="preserve">Γ. </w:t>
      </w:r>
      <w:r w:rsidRPr="004913D2">
        <w:rPr>
          <w:rFonts w:ascii="Calibri" w:eastAsia="Arial Unicode MS" w:hAnsi="Calibri" w:cs="Arial"/>
          <w:sz w:val="22"/>
          <w:szCs w:val="22"/>
        </w:rPr>
        <w:t>Την αναδρομική εγγραφή</w:t>
      </w:r>
      <w:r>
        <w:rPr>
          <w:rFonts w:ascii="Calibri" w:eastAsia="Arial Unicode MS" w:hAnsi="Calibri" w:cs="Arial"/>
          <w:sz w:val="22"/>
          <w:szCs w:val="22"/>
        </w:rPr>
        <w:t xml:space="preserve"> από 9-9-2016 του κ. </w:t>
      </w:r>
      <w:r w:rsidRPr="004913D2">
        <w:rPr>
          <w:rFonts w:ascii="Calibri" w:eastAsia="Arial Unicode MS" w:hAnsi="Calibri" w:cs="Arial"/>
          <w:b/>
          <w:sz w:val="22"/>
          <w:szCs w:val="22"/>
        </w:rPr>
        <w:t>ΘΕΟΧΑΡΗ ΠΑΝΑΓΙΩΤΗ</w:t>
      </w:r>
      <w:r>
        <w:rPr>
          <w:rFonts w:ascii="Calibri" w:eastAsia="Arial Unicode MS" w:hAnsi="Calibri" w:cs="Arial"/>
          <w:sz w:val="22"/>
          <w:szCs w:val="22"/>
        </w:rPr>
        <w:t xml:space="preserve"> του </w:t>
      </w:r>
      <w:r w:rsidRPr="004913D2">
        <w:rPr>
          <w:rFonts w:ascii="Calibri" w:eastAsia="Arial Unicode MS" w:hAnsi="Calibri" w:cs="Arial"/>
          <w:b/>
          <w:sz w:val="22"/>
          <w:szCs w:val="22"/>
        </w:rPr>
        <w:t>ΒΑΣΙΛΕΙΟΥ</w:t>
      </w:r>
      <w:r>
        <w:rPr>
          <w:rFonts w:ascii="Calibri" w:eastAsia="Arial Unicode MS" w:hAnsi="Calibri" w:cs="Arial"/>
          <w:sz w:val="22"/>
          <w:szCs w:val="22"/>
        </w:rPr>
        <w:t xml:space="preserve">, κλάδου </w:t>
      </w:r>
      <w:r w:rsidRPr="004913D2">
        <w:rPr>
          <w:rFonts w:ascii="Calibri" w:eastAsia="Arial Unicode MS" w:hAnsi="Calibri" w:cs="Arial"/>
          <w:b/>
          <w:sz w:val="22"/>
          <w:szCs w:val="22"/>
        </w:rPr>
        <w:t>ΠΕ02(ΦΙΛΟΛΟΓΩΝ)</w:t>
      </w:r>
      <w:r w:rsidRPr="004913D2">
        <w:rPr>
          <w:rFonts w:ascii="Calibri" w:eastAsia="Arial Unicode MS" w:hAnsi="Calibri" w:cs="Arial"/>
          <w:sz w:val="22"/>
          <w:szCs w:val="22"/>
        </w:rPr>
        <w:t xml:space="preserve">, </w:t>
      </w:r>
      <w:r>
        <w:rPr>
          <w:rFonts w:ascii="Calibri" w:eastAsia="Arial Unicode MS" w:hAnsi="Calibri" w:cs="Arial"/>
          <w:sz w:val="22"/>
          <w:szCs w:val="22"/>
        </w:rPr>
        <w:t xml:space="preserve">διότι εκ παραδρομής δεν εντάχθηκε στην υπ’ αρ. 145419/Ε2/9-9-2016 Απόφαση της Διεύθυνσης Διοίκησης Προσωπικού  Δ.Ε. </w:t>
      </w:r>
    </w:p>
    <w:p w:rsidR="00993E27" w:rsidRPr="00993E27" w:rsidRDefault="00993E27" w:rsidP="00111657">
      <w:pPr>
        <w:pStyle w:val="2"/>
        <w:tabs>
          <w:tab w:val="left" w:pos="-284"/>
        </w:tabs>
        <w:spacing w:line="276" w:lineRule="auto"/>
        <w:ind w:right="538" w:firstLine="0"/>
        <w:rPr>
          <w:rFonts w:ascii="Calibri" w:eastAsia="Arial Unicode MS" w:hAnsi="Calibri" w:cs="Arial"/>
          <w:b/>
          <w:sz w:val="22"/>
          <w:szCs w:val="22"/>
        </w:rPr>
      </w:pPr>
    </w:p>
    <w:p w:rsidR="00B01DDA" w:rsidRDefault="00B01DDA" w:rsidP="00111657">
      <w:pPr>
        <w:pStyle w:val="2"/>
        <w:tabs>
          <w:tab w:val="left" w:pos="-284"/>
        </w:tabs>
        <w:spacing w:line="276" w:lineRule="auto"/>
        <w:ind w:right="538" w:firstLine="0"/>
        <w:rPr>
          <w:rFonts w:ascii="Calibri" w:eastAsia="Arial Unicode MS" w:hAnsi="Calibri" w:cs="Arial"/>
          <w:sz w:val="22"/>
          <w:szCs w:val="22"/>
        </w:rPr>
      </w:pPr>
    </w:p>
    <w:p w:rsidR="000B6204" w:rsidRDefault="000B6204" w:rsidP="00DE796B">
      <w:pPr>
        <w:pStyle w:val="2"/>
        <w:tabs>
          <w:tab w:val="left" w:pos="-284"/>
        </w:tabs>
        <w:spacing w:line="276" w:lineRule="auto"/>
        <w:ind w:right="538" w:firstLine="0"/>
        <w:jc w:val="left"/>
        <w:rPr>
          <w:rFonts w:ascii="Calibri" w:eastAsia="Arial Unicode MS" w:hAnsi="Calibri" w:cs="Arial"/>
          <w:b/>
          <w:sz w:val="22"/>
          <w:szCs w:val="22"/>
        </w:rPr>
      </w:pPr>
    </w:p>
    <w:p w:rsidR="00DE796B" w:rsidRDefault="000B6204" w:rsidP="00DE796B">
      <w:pPr>
        <w:pStyle w:val="2"/>
        <w:tabs>
          <w:tab w:val="left" w:pos="-284"/>
        </w:tabs>
        <w:spacing w:line="276" w:lineRule="auto"/>
        <w:ind w:right="538" w:firstLine="0"/>
        <w:jc w:val="left"/>
        <w:rPr>
          <w:rFonts w:ascii="Calibri" w:eastAsia="Arial Unicode MS" w:hAnsi="Calibri" w:cs="Arial"/>
          <w:b/>
          <w:sz w:val="22"/>
          <w:szCs w:val="22"/>
          <w:u w:val="single"/>
        </w:rPr>
      </w:pPr>
      <w:r>
        <w:rPr>
          <w:rFonts w:ascii="Calibri" w:eastAsia="Arial Unicode MS" w:hAnsi="Calibri" w:cs="Arial"/>
          <w:b/>
          <w:sz w:val="22"/>
          <w:szCs w:val="22"/>
        </w:rPr>
        <w:t xml:space="preserve">                                                                 </w:t>
      </w:r>
      <w:r w:rsidR="00F77832" w:rsidRPr="00F77832">
        <w:rPr>
          <w:rFonts w:ascii="Calibri" w:eastAsia="Arial Unicode MS" w:hAnsi="Calibri" w:cs="Arial"/>
          <w:b/>
          <w:sz w:val="22"/>
          <w:szCs w:val="22"/>
        </w:rPr>
        <w:t xml:space="preserve">  </w:t>
      </w:r>
      <w:r w:rsidR="008C7C4B" w:rsidRPr="00F314D4">
        <w:rPr>
          <w:rFonts w:ascii="Calibri" w:eastAsia="Arial Unicode MS" w:hAnsi="Calibri" w:cs="Arial"/>
          <w:b/>
          <w:sz w:val="22"/>
          <w:szCs w:val="22"/>
          <w:lang w:val="en-US"/>
        </w:rPr>
        <w:t>H</w:t>
      </w:r>
      <w:r w:rsidR="008C7C4B" w:rsidRPr="00F314D4">
        <w:rPr>
          <w:rFonts w:ascii="Calibri" w:eastAsia="Arial Unicode MS" w:hAnsi="Calibri" w:cs="Arial"/>
          <w:b/>
          <w:sz w:val="22"/>
          <w:szCs w:val="22"/>
        </w:rPr>
        <w:t xml:space="preserve"> ΠΡΟΪΣΤΑΜΕΝΗ ΤΗΣ ΓΕΝΙΚΗΣ ΔΙΕΥΘΥΝΣΗΣ</w:t>
      </w:r>
    </w:p>
    <w:p w:rsidR="003A1CCD" w:rsidRDefault="003A1CCD" w:rsidP="003A1CCD">
      <w:pPr>
        <w:pStyle w:val="2"/>
        <w:tabs>
          <w:tab w:val="left" w:pos="142"/>
          <w:tab w:val="left" w:pos="709"/>
        </w:tabs>
        <w:ind w:left="720" w:right="-57" w:firstLine="0"/>
        <w:rPr>
          <w:rFonts w:ascii="Calibri" w:eastAsia="Arial Unicode MS" w:hAnsi="Calibri" w:cs="Arial"/>
          <w:b/>
          <w:sz w:val="22"/>
          <w:szCs w:val="22"/>
        </w:rPr>
      </w:pPr>
    </w:p>
    <w:p w:rsidR="00E250E0" w:rsidRDefault="00E250E0" w:rsidP="008278AA">
      <w:pPr>
        <w:pStyle w:val="2"/>
        <w:tabs>
          <w:tab w:val="left" w:pos="-284"/>
        </w:tabs>
        <w:spacing w:line="276" w:lineRule="auto"/>
        <w:ind w:right="538" w:firstLine="0"/>
        <w:jc w:val="left"/>
        <w:rPr>
          <w:rFonts w:ascii="Calibri" w:eastAsia="Arial Unicode MS" w:hAnsi="Calibri" w:cs="Arial"/>
          <w:b/>
          <w:sz w:val="22"/>
          <w:szCs w:val="22"/>
        </w:rPr>
      </w:pPr>
    </w:p>
    <w:p w:rsidR="00857464" w:rsidRPr="00F77832" w:rsidRDefault="008C7C4B" w:rsidP="008C7C4B">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00F1608F">
        <w:rPr>
          <w:rFonts w:ascii="Calibri" w:eastAsia="Arial Unicode MS" w:hAnsi="Calibri" w:cs="Arial"/>
          <w:b/>
          <w:sz w:val="22"/>
          <w:szCs w:val="22"/>
        </w:rPr>
        <w:t xml:space="preserve">                  </w:t>
      </w:r>
      <w:r w:rsidR="00857464" w:rsidRPr="00F77832">
        <w:rPr>
          <w:rFonts w:ascii="Calibri" w:eastAsia="Arial Unicode MS" w:hAnsi="Calibri" w:cs="Arial"/>
          <w:b/>
          <w:sz w:val="22"/>
          <w:szCs w:val="22"/>
        </w:rPr>
        <w:t xml:space="preserve"> </w:t>
      </w:r>
    </w:p>
    <w:p w:rsidR="00857464" w:rsidRPr="00F77832" w:rsidRDefault="00857464" w:rsidP="008C7C4B">
      <w:pPr>
        <w:pStyle w:val="2"/>
        <w:tabs>
          <w:tab w:val="left" w:pos="-284"/>
        </w:tabs>
        <w:spacing w:line="276" w:lineRule="auto"/>
        <w:ind w:right="538" w:firstLine="0"/>
        <w:jc w:val="left"/>
        <w:rPr>
          <w:rFonts w:ascii="Calibri" w:eastAsia="Arial Unicode MS" w:hAnsi="Calibri" w:cs="Arial"/>
          <w:b/>
          <w:sz w:val="22"/>
          <w:szCs w:val="22"/>
        </w:rPr>
      </w:pPr>
    </w:p>
    <w:p w:rsidR="008C7C4B" w:rsidRDefault="00857464" w:rsidP="008C7C4B">
      <w:pPr>
        <w:pStyle w:val="2"/>
        <w:tabs>
          <w:tab w:val="left" w:pos="-284"/>
        </w:tabs>
        <w:spacing w:line="276" w:lineRule="auto"/>
        <w:ind w:right="538" w:firstLine="0"/>
        <w:jc w:val="left"/>
        <w:rPr>
          <w:rFonts w:ascii="Calibri" w:eastAsia="Arial Unicode MS" w:hAnsi="Calibri" w:cs="Arial"/>
          <w:b/>
          <w:sz w:val="22"/>
          <w:szCs w:val="22"/>
        </w:rPr>
      </w:pPr>
      <w:r w:rsidRPr="00F77832">
        <w:rPr>
          <w:rFonts w:ascii="Calibri" w:eastAsia="Arial Unicode MS" w:hAnsi="Calibri" w:cs="Arial"/>
          <w:b/>
          <w:sz w:val="22"/>
          <w:szCs w:val="22"/>
        </w:rPr>
        <w:t xml:space="preserve">                                                                                       </w:t>
      </w:r>
      <w:r w:rsidR="008C7C4B" w:rsidRPr="00F314D4">
        <w:rPr>
          <w:rFonts w:ascii="Calibri" w:eastAsia="Arial Unicode MS" w:hAnsi="Calibri" w:cs="Arial"/>
          <w:b/>
          <w:sz w:val="22"/>
          <w:szCs w:val="22"/>
        </w:rPr>
        <w:t>ΕΥΔΟΚΙΑ ΚΑΡΔΑΜΙΤΣΗ</w:t>
      </w:r>
    </w:p>
    <w:sectPr w:rsidR="008C7C4B" w:rsidSect="00FA6751">
      <w:pgSz w:w="11906" w:h="16838"/>
      <w:pgMar w:top="993"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11" w:rsidRDefault="00752211" w:rsidP="00EF43CB">
      <w:r>
        <w:separator/>
      </w:r>
    </w:p>
  </w:endnote>
  <w:endnote w:type="continuationSeparator" w:id="0">
    <w:p w:rsidR="00752211" w:rsidRDefault="00752211"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MgHelveticaUCPol">
    <w:altName w:val="MS Mincho"/>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11" w:rsidRDefault="00752211" w:rsidP="00EF43CB">
      <w:r>
        <w:separator/>
      </w:r>
    </w:p>
  </w:footnote>
  <w:footnote w:type="continuationSeparator" w:id="0">
    <w:p w:rsidR="00752211" w:rsidRDefault="00752211"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382775"/>
    <w:multiLevelType w:val="hybridMultilevel"/>
    <w:tmpl w:val="C37A9072"/>
    <w:lvl w:ilvl="0" w:tplc="E08CF418">
      <w:start w:val="1"/>
      <w:numFmt w:val="upperLetter"/>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EC29B0"/>
    <w:multiLevelType w:val="hybridMultilevel"/>
    <w:tmpl w:val="80A0DA94"/>
    <w:lvl w:ilvl="0" w:tplc="DDFC9BC0">
      <w:start w:val="1"/>
      <w:numFmt w:val="upperLetter"/>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B037214"/>
    <w:multiLevelType w:val="hybridMultilevel"/>
    <w:tmpl w:val="CFAA33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41C5"/>
    <w:rsid w:val="00006D76"/>
    <w:rsid w:val="0001156F"/>
    <w:rsid w:val="0004440B"/>
    <w:rsid w:val="0005266B"/>
    <w:rsid w:val="00053307"/>
    <w:rsid w:val="000718C8"/>
    <w:rsid w:val="000775B3"/>
    <w:rsid w:val="00083A17"/>
    <w:rsid w:val="0008481D"/>
    <w:rsid w:val="00087A4D"/>
    <w:rsid w:val="00087CFD"/>
    <w:rsid w:val="00092779"/>
    <w:rsid w:val="000935EB"/>
    <w:rsid w:val="00093601"/>
    <w:rsid w:val="000962A2"/>
    <w:rsid w:val="000968A1"/>
    <w:rsid w:val="000A4EBA"/>
    <w:rsid w:val="000A536D"/>
    <w:rsid w:val="000A611B"/>
    <w:rsid w:val="000A7952"/>
    <w:rsid w:val="000B0F44"/>
    <w:rsid w:val="000B318B"/>
    <w:rsid w:val="000B5048"/>
    <w:rsid w:val="000B5593"/>
    <w:rsid w:val="000B6204"/>
    <w:rsid w:val="000E300C"/>
    <w:rsid w:val="000E5FAA"/>
    <w:rsid w:val="000F7D6F"/>
    <w:rsid w:val="0010070D"/>
    <w:rsid w:val="00111657"/>
    <w:rsid w:val="001225B1"/>
    <w:rsid w:val="00122DE0"/>
    <w:rsid w:val="00125F11"/>
    <w:rsid w:val="0013640F"/>
    <w:rsid w:val="00140EC8"/>
    <w:rsid w:val="00142661"/>
    <w:rsid w:val="00151757"/>
    <w:rsid w:val="0015234D"/>
    <w:rsid w:val="00156FFB"/>
    <w:rsid w:val="00157FCB"/>
    <w:rsid w:val="00166ACE"/>
    <w:rsid w:val="001717B8"/>
    <w:rsid w:val="00171DD1"/>
    <w:rsid w:val="00174F83"/>
    <w:rsid w:val="001810CA"/>
    <w:rsid w:val="00183FC5"/>
    <w:rsid w:val="001A2647"/>
    <w:rsid w:val="001A51BF"/>
    <w:rsid w:val="001B0D3C"/>
    <w:rsid w:val="001B4112"/>
    <w:rsid w:val="001B584E"/>
    <w:rsid w:val="001D3392"/>
    <w:rsid w:val="001E71C1"/>
    <w:rsid w:val="001F5157"/>
    <w:rsid w:val="001F7B4F"/>
    <w:rsid w:val="00203538"/>
    <w:rsid w:val="00211378"/>
    <w:rsid w:val="00222E52"/>
    <w:rsid w:val="00233657"/>
    <w:rsid w:val="00233810"/>
    <w:rsid w:val="00243E7A"/>
    <w:rsid w:val="0024450F"/>
    <w:rsid w:val="002447AD"/>
    <w:rsid w:val="00250438"/>
    <w:rsid w:val="002521C7"/>
    <w:rsid w:val="00253792"/>
    <w:rsid w:val="00266188"/>
    <w:rsid w:val="00275438"/>
    <w:rsid w:val="002814CF"/>
    <w:rsid w:val="002901CF"/>
    <w:rsid w:val="00291617"/>
    <w:rsid w:val="00292D41"/>
    <w:rsid w:val="00295680"/>
    <w:rsid w:val="002B0C36"/>
    <w:rsid w:val="002B2FF4"/>
    <w:rsid w:val="002B5A86"/>
    <w:rsid w:val="002D0C1C"/>
    <w:rsid w:val="002D38F5"/>
    <w:rsid w:val="002D767D"/>
    <w:rsid w:val="002F1CEE"/>
    <w:rsid w:val="003027CA"/>
    <w:rsid w:val="0030472F"/>
    <w:rsid w:val="00310EFA"/>
    <w:rsid w:val="003148E9"/>
    <w:rsid w:val="003236D0"/>
    <w:rsid w:val="00325810"/>
    <w:rsid w:val="00330805"/>
    <w:rsid w:val="00336E9E"/>
    <w:rsid w:val="00341A92"/>
    <w:rsid w:val="00342EEE"/>
    <w:rsid w:val="0034492A"/>
    <w:rsid w:val="00345D02"/>
    <w:rsid w:val="00351278"/>
    <w:rsid w:val="00357CAF"/>
    <w:rsid w:val="00367754"/>
    <w:rsid w:val="00371EED"/>
    <w:rsid w:val="00373F21"/>
    <w:rsid w:val="00382AE7"/>
    <w:rsid w:val="003834DF"/>
    <w:rsid w:val="00384194"/>
    <w:rsid w:val="003941C5"/>
    <w:rsid w:val="003A1CCD"/>
    <w:rsid w:val="003A4F49"/>
    <w:rsid w:val="003A4F89"/>
    <w:rsid w:val="003A7DD2"/>
    <w:rsid w:val="003C2400"/>
    <w:rsid w:val="003C6848"/>
    <w:rsid w:val="003D151A"/>
    <w:rsid w:val="003D3D14"/>
    <w:rsid w:val="003D4639"/>
    <w:rsid w:val="003E504A"/>
    <w:rsid w:val="003E7C86"/>
    <w:rsid w:val="00411A55"/>
    <w:rsid w:val="004262BD"/>
    <w:rsid w:val="00430FF9"/>
    <w:rsid w:val="00444BF6"/>
    <w:rsid w:val="00447717"/>
    <w:rsid w:val="004527E4"/>
    <w:rsid w:val="00463CB9"/>
    <w:rsid w:val="00464802"/>
    <w:rsid w:val="0046610E"/>
    <w:rsid w:val="00467CD8"/>
    <w:rsid w:val="00467D87"/>
    <w:rsid w:val="004742C8"/>
    <w:rsid w:val="00481342"/>
    <w:rsid w:val="0048177F"/>
    <w:rsid w:val="004913D2"/>
    <w:rsid w:val="004B5054"/>
    <w:rsid w:val="004C0458"/>
    <w:rsid w:val="004E2A95"/>
    <w:rsid w:val="004E3931"/>
    <w:rsid w:val="004F493B"/>
    <w:rsid w:val="005008A6"/>
    <w:rsid w:val="00502EFA"/>
    <w:rsid w:val="00505ACC"/>
    <w:rsid w:val="0051257D"/>
    <w:rsid w:val="00515DB3"/>
    <w:rsid w:val="00516B76"/>
    <w:rsid w:val="0052038C"/>
    <w:rsid w:val="00522CBB"/>
    <w:rsid w:val="00533A51"/>
    <w:rsid w:val="0054779D"/>
    <w:rsid w:val="005513C9"/>
    <w:rsid w:val="00552BE2"/>
    <w:rsid w:val="005845B6"/>
    <w:rsid w:val="005A2AFA"/>
    <w:rsid w:val="005C6705"/>
    <w:rsid w:val="005D1293"/>
    <w:rsid w:val="005D313B"/>
    <w:rsid w:val="005D6A88"/>
    <w:rsid w:val="005D7A05"/>
    <w:rsid w:val="005F7704"/>
    <w:rsid w:val="00602CBF"/>
    <w:rsid w:val="00607A6F"/>
    <w:rsid w:val="00612B5F"/>
    <w:rsid w:val="006221BC"/>
    <w:rsid w:val="006252AF"/>
    <w:rsid w:val="00626A5D"/>
    <w:rsid w:val="00631401"/>
    <w:rsid w:val="0063303D"/>
    <w:rsid w:val="00637CF7"/>
    <w:rsid w:val="00641F12"/>
    <w:rsid w:val="006435B5"/>
    <w:rsid w:val="006454A4"/>
    <w:rsid w:val="0065154A"/>
    <w:rsid w:val="0068002B"/>
    <w:rsid w:val="0068362E"/>
    <w:rsid w:val="0069180A"/>
    <w:rsid w:val="00691A42"/>
    <w:rsid w:val="00697DD9"/>
    <w:rsid w:val="006A31D0"/>
    <w:rsid w:val="006A56DD"/>
    <w:rsid w:val="006B25E6"/>
    <w:rsid w:val="006C7949"/>
    <w:rsid w:val="006E04F7"/>
    <w:rsid w:val="006F43BF"/>
    <w:rsid w:val="007047F5"/>
    <w:rsid w:val="00717E6A"/>
    <w:rsid w:val="00733EFE"/>
    <w:rsid w:val="007451C3"/>
    <w:rsid w:val="00745F84"/>
    <w:rsid w:val="007512AE"/>
    <w:rsid w:val="00752211"/>
    <w:rsid w:val="00752B8E"/>
    <w:rsid w:val="00753899"/>
    <w:rsid w:val="00760763"/>
    <w:rsid w:val="00764544"/>
    <w:rsid w:val="00773904"/>
    <w:rsid w:val="00775EE5"/>
    <w:rsid w:val="00786A58"/>
    <w:rsid w:val="007930A0"/>
    <w:rsid w:val="0079581E"/>
    <w:rsid w:val="007A3E7B"/>
    <w:rsid w:val="007B0F9A"/>
    <w:rsid w:val="007B22FC"/>
    <w:rsid w:val="007B7045"/>
    <w:rsid w:val="007C530C"/>
    <w:rsid w:val="007D0B9C"/>
    <w:rsid w:val="007E2069"/>
    <w:rsid w:val="00805A57"/>
    <w:rsid w:val="0080676A"/>
    <w:rsid w:val="0081028E"/>
    <w:rsid w:val="008213BA"/>
    <w:rsid w:val="00824257"/>
    <w:rsid w:val="008261BE"/>
    <w:rsid w:val="008278AA"/>
    <w:rsid w:val="00830F7B"/>
    <w:rsid w:val="008325EF"/>
    <w:rsid w:val="00834A13"/>
    <w:rsid w:val="00837EB5"/>
    <w:rsid w:val="00844115"/>
    <w:rsid w:val="008442D8"/>
    <w:rsid w:val="008450CA"/>
    <w:rsid w:val="00847216"/>
    <w:rsid w:val="00847597"/>
    <w:rsid w:val="00852906"/>
    <w:rsid w:val="00857464"/>
    <w:rsid w:val="00863F5F"/>
    <w:rsid w:val="008725E0"/>
    <w:rsid w:val="00873F3E"/>
    <w:rsid w:val="00882C6D"/>
    <w:rsid w:val="0088367A"/>
    <w:rsid w:val="0088459A"/>
    <w:rsid w:val="00884B1D"/>
    <w:rsid w:val="00884D7B"/>
    <w:rsid w:val="00887715"/>
    <w:rsid w:val="008A6011"/>
    <w:rsid w:val="008B0841"/>
    <w:rsid w:val="008B296F"/>
    <w:rsid w:val="008B4A36"/>
    <w:rsid w:val="008B501A"/>
    <w:rsid w:val="008B7596"/>
    <w:rsid w:val="008C2B47"/>
    <w:rsid w:val="008C7C4B"/>
    <w:rsid w:val="008D32D0"/>
    <w:rsid w:val="008E0041"/>
    <w:rsid w:val="008E09C8"/>
    <w:rsid w:val="008E52F0"/>
    <w:rsid w:val="008E620F"/>
    <w:rsid w:val="008E7A20"/>
    <w:rsid w:val="008E7D3A"/>
    <w:rsid w:val="008F23B4"/>
    <w:rsid w:val="008F4016"/>
    <w:rsid w:val="008F4CB2"/>
    <w:rsid w:val="008F7753"/>
    <w:rsid w:val="009016BF"/>
    <w:rsid w:val="009157C1"/>
    <w:rsid w:val="009236F9"/>
    <w:rsid w:val="00940EF1"/>
    <w:rsid w:val="00953BA3"/>
    <w:rsid w:val="009551B3"/>
    <w:rsid w:val="00956945"/>
    <w:rsid w:val="00960714"/>
    <w:rsid w:val="0096494C"/>
    <w:rsid w:val="00971D3B"/>
    <w:rsid w:val="00972294"/>
    <w:rsid w:val="00975450"/>
    <w:rsid w:val="00993647"/>
    <w:rsid w:val="00993E27"/>
    <w:rsid w:val="00995EB0"/>
    <w:rsid w:val="009A690B"/>
    <w:rsid w:val="009B0DDC"/>
    <w:rsid w:val="009B25FE"/>
    <w:rsid w:val="009B2F32"/>
    <w:rsid w:val="009C30E8"/>
    <w:rsid w:val="009D3A32"/>
    <w:rsid w:val="009D54A2"/>
    <w:rsid w:val="009E074E"/>
    <w:rsid w:val="009E5A35"/>
    <w:rsid w:val="009E62E0"/>
    <w:rsid w:val="009E7669"/>
    <w:rsid w:val="009F34CA"/>
    <w:rsid w:val="00A011A3"/>
    <w:rsid w:val="00A210F5"/>
    <w:rsid w:val="00A37A32"/>
    <w:rsid w:val="00A4144A"/>
    <w:rsid w:val="00A55897"/>
    <w:rsid w:val="00A63AE6"/>
    <w:rsid w:val="00A737E4"/>
    <w:rsid w:val="00A81D7E"/>
    <w:rsid w:val="00A90577"/>
    <w:rsid w:val="00AA2F6D"/>
    <w:rsid w:val="00AA3249"/>
    <w:rsid w:val="00AB5BE5"/>
    <w:rsid w:val="00AB5CDE"/>
    <w:rsid w:val="00AC4599"/>
    <w:rsid w:val="00AD6F65"/>
    <w:rsid w:val="00AE0FC7"/>
    <w:rsid w:val="00AE2FF8"/>
    <w:rsid w:val="00AE70F5"/>
    <w:rsid w:val="00AF0E99"/>
    <w:rsid w:val="00B01DDA"/>
    <w:rsid w:val="00B0457C"/>
    <w:rsid w:val="00B13C72"/>
    <w:rsid w:val="00B2297F"/>
    <w:rsid w:val="00B247F2"/>
    <w:rsid w:val="00B24B49"/>
    <w:rsid w:val="00B3547A"/>
    <w:rsid w:val="00B40AC7"/>
    <w:rsid w:val="00B40E50"/>
    <w:rsid w:val="00B445F3"/>
    <w:rsid w:val="00B44B9E"/>
    <w:rsid w:val="00B5506E"/>
    <w:rsid w:val="00B604EE"/>
    <w:rsid w:val="00B8487F"/>
    <w:rsid w:val="00B84D70"/>
    <w:rsid w:val="00B931AD"/>
    <w:rsid w:val="00BA253B"/>
    <w:rsid w:val="00BA2BB2"/>
    <w:rsid w:val="00BB0576"/>
    <w:rsid w:val="00BB35C7"/>
    <w:rsid w:val="00BC335C"/>
    <w:rsid w:val="00BE538B"/>
    <w:rsid w:val="00BE5B1B"/>
    <w:rsid w:val="00BF30FF"/>
    <w:rsid w:val="00BF6BFA"/>
    <w:rsid w:val="00C02D2A"/>
    <w:rsid w:val="00C0428D"/>
    <w:rsid w:val="00C104C0"/>
    <w:rsid w:val="00C11C10"/>
    <w:rsid w:val="00C176C7"/>
    <w:rsid w:val="00C24C90"/>
    <w:rsid w:val="00C338B8"/>
    <w:rsid w:val="00C402E4"/>
    <w:rsid w:val="00C4067B"/>
    <w:rsid w:val="00C409C8"/>
    <w:rsid w:val="00C4601C"/>
    <w:rsid w:val="00C621A3"/>
    <w:rsid w:val="00C633F1"/>
    <w:rsid w:val="00C65640"/>
    <w:rsid w:val="00C82FB7"/>
    <w:rsid w:val="00C8625F"/>
    <w:rsid w:val="00C92BDD"/>
    <w:rsid w:val="00C93C78"/>
    <w:rsid w:val="00CA3764"/>
    <w:rsid w:val="00CA739D"/>
    <w:rsid w:val="00CA7F00"/>
    <w:rsid w:val="00CB4A9C"/>
    <w:rsid w:val="00CC4D15"/>
    <w:rsid w:val="00CD416E"/>
    <w:rsid w:val="00CD77D3"/>
    <w:rsid w:val="00CD7B7A"/>
    <w:rsid w:val="00CE75BC"/>
    <w:rsid w:val="00CF6DA4"/>
    <w:rsid w:val="00D040E5"/>
    <w:rsid w:val="00D1286F"/>
    <w:rsid w:val="00D16F10"/>
    <w:rsid w:val="00D34574"/>
    <w:rsid w:val="00D44096"/>
    <w:rsid w:val="00D51564"/>
    <w:rsid w:val="00D53BFC"/>
    <w:rsid w:val="00D567D1"/>
    <w:rsid w:val="00D63CCE"/>
    <w:rsid w:val="00D928DF"/>
    <w:rsid w:val="00DA381A"/>
    <w:rsid w:val="00DA6FF4"/>
    <w:rsid w:val="00DB17E5"/>
    <w:rsid w:val="00DB24CD"/>
    <w:rsid w:val="00DC5ED0"/>
    <w:rsid w:val="00DD0DD4"/>
    <w:rsid w:val="00DD1AD3"/>
    <w:rsid w:val="00DD27FA"/>
    <w:rsid w:val="00DD5F6F"/>
    <w:rsid w:val="00DE3081"/>
    <w:rsid w:val="00DE30AA"/>
    <w:rsid w:val="00DE796B"/>
    <w:rsid w:val="00DE7E02"/>
    <w:rsid w:val="00DF0DA1"/>
    <w:rsid w:val="00DF64C5"/>
    <w:rsid w:val="00E05BAB"/>
    <w:rsid w:val="00E06587"/>
    <w:rsid w:val="00E0726A"/>
    <w:rsid w:val="00E073BE"/>
    <w:rsid w:val="00E22099"/>
    <w:rsid w:val="00E23BBA"/>
    <w:rsid w:val="00E242D1"/>
    <w:rsid w:val="00E250E0"/>
    <w:rsid w:val="00E259DA"/>
    <w:rsid w:val="00E31275"/>
    <w:rsid w:val="00E324C5"/>
    <w:rsid w:val="00E36788"/>
    <w:rsid w:val="00E36D4E"/>
    <w:rsid w:val="00E45CE0"/>
    <w:rsid w:val="00E54F09"/>
    <w:rsid w:val="00E75A8A"/>
    <w:rsid w:val="00E76DC5"/>
    <w:rsid w:val="00E84B2C"/>
    <w:rsid w:val="00E86212"/>
    <w:rsid w:val="00E92310"/>
    <w:rsid w:val="00EA129A"/>
    <w:rsid w:val="00EA4530"/>
    <w:rsid w:val="00EB304D"/>
    <w:rsid w:val="00EC6A2E"/>
    <w:rsid w:val="00ED09E8"/>
    <w:rsid w:val="00ED14BD"/>
    <w:rsid w:val="00ED29AC"/>
    <w:rsid w:val="00ED63A0"/>
    <w:rsid w:val="00EE7001"/>
    <w:rsid w:val="00EF35C7"/>
    <w:rsid w:val="00EF43CB"/>
    <w:rsid w:val="00EF76FF"/>
    <w:rsid w:val="00F03BAB"/>
    <w:rsid w:val="00F13993"/>
    <w:rsid w:val="00F150FE"/>
    <w:rsid w:val="00F1602B"/>
    <w:rsid w:val="00F1608F"/>
    <w:rsid w:val="00F174EA"/>
    <w:rsid w:val="00F21E95"/>
    <w:rsid w:val="00F3297D"/>
    <w:rsid w:val="00F541AF"/>
    <w:rsid w:val="00F70EEF"/>
    <w:rsid w:val="00F77832"/>
    <w:rsid w:val="00F95B24"/>
    <w:rsid w:val="00FA4FB8"/>
    <w:rsid w:val="00FA6751"/>
    <w:rsid w:val="00FB638B"/>
    <w:rsid w:val="00FC04A4"/>
    <w:rsid w:val="00FC07CB"/>
    <w:rsid w:val="00FC1A44"/>
    <w:rsid w:val="00FC1A7B"/>
    <w:rsid w:val="00FC2AF8"/>
    <w:rsid w:val="00FD053B"/>
    <w:rsid w:val="00FD1DDC"/>
    <w:rsid w:val="00FE364F"/>
    <w:rsid w:val="00FE3777"/>
    <w:rsid w:val="00FE5AA4"/>
    <w:rsid w:val="00FF45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iPriority w:val="99"/>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 w:type="table" w:styleId="a5">
    <w:name w:val="Table Grid"/>
    <w:basedOn w:val="a1"/>
    <w:uiPriority w:val="59"/>
    <w:rsid w:val="00DF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F43CB"/>
    <w:pPr>
      <w:tabs>
        <w:tab w:val="center" w:pos="4153"/>
        <w:tab w:val="right" w:pos="8306"/>
      </w:tabs>
    </w:pPr>
  </w:style>
  <w:style w:type="character" w:customStyle="1" w:styleId="Char0">
    <w:name w:val="Κεφαλίδα Char"/>
    <w:basedOn w:val="a0"/>
    <w:link w:val="a6"/>
    <w:uiPriority w:val="99"/>
    <w:rsid w:val="00EF43CB"/>
    <w:rPr>
      <w:rFonts w:ascii="New York" w:eastAsia="Times New Roman" w:hAnsi="New York" w:cs="Times New Roman"/>
      <w:sz w:val="24"/>
      <w:szCs w:val="20"/>
      <w:lang w:eastAsia="el-GR"/>
    </w:rPr>
  </w:style>
  <w:style w:type="paragraph" w:styleId="a7">
    <w:name w:val="footer"/>
    <w:basedOn w:val="a"/>
    <w:link w:val="Char1"/>
    <w:uiPriority w:val="99"/>
    <w:unhideWhenUsed/>
    <w:rsid w:val="00EF43CB"/>
    <w:pPr>
      <w:tabs>
        <w:tab w:val="center" w:pos="4153"/>
        <w:tab w:val="right" w:pos="8306"/>
      </w:tabs>
    </w:pPr>
  </w:style>
  <w:style w:type="character" w:customStyle="1" w:styleId="Char1">
    <w:name w:val="Υποσέλιδο Char"/>
    <w:basedOn w:val="a0"/>
    <w:link w:val="a7"/>
    <w:uiPriority w:val="99"/>
    <w:rsid w:val="00EF43CB"/>
    <w:rPr>
      <w:rFonts w:ascii="New York" w:eastAsia="Times New Roman" w:hAnsi="New York"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35009955">
      <w:bodyDiv w:val="1"/>
      <w:marLeft w:val="0"/>
      <w:marRight w:val="0"/>
      <w:marTop w:val="0"/>
      <w:marBottom w:val="0"/>
      <w:divBdr>
        <w:top w:val="none" w:sz="0" w:space="0" w:color="auto"/>
        <w:left w:val="none" w:sz="0" w:space="0" w:color="auto"/>
        <w:bottom w:val="none" w:sz="0" w:space="0" w:color="auto"/>
        <w:right w:val="none" w:sz="0" w:space="0" w:color="auto"/>
      </w:divBdr>
    </w:div>
    <w:div w:id="42143802">
      <w:bodyDiv w:val="1"/>
      <w:marLeft w:val="0"/>
      <w:marRight w:val="0"/>
      <w:marTop w:val="0"/>
      <w:marBottom w:val="0"/>
      <w:divBdr>
        <w:top w:val="none" w:sz="0" w:space="0" w:color="auto"/>
        <w:left w:val="none" w:sz="0" w:space="0" w:color="auto"/>
        <w:bottom w:val="none" w:sz="0" w:space="0" w:color="auto"/>
        <w:right w:val="none" w:sz="0" w:space="0" w:color="auto"/>
      </w:divBdr>
    </w:div>
    <w:div w:id="80223881">
      <w:bodyDiv w:val="1"/>
      <w:marLeft w:val="0"/>
      <w:marRight w:val="0"/>
      <w:marTop w:val="0"/>
      <w:marBottom w:val="0"/>
      <w:divBdr>
        <w:top w:val="none" w:sz="0" w:space="0" w:color="auto"/>
        <w:left w:val="none" w:sz="0" w:space="0" w:color="auto"/>
        <w:bottom w:val="none" w:sz="0" w:space="0" w:color="auto"/>
        <w:right w:val="none" w:sz="0" w:space="0" w:color="auto"/>
      </w:divBdr>
    </w:div>
    <w:div w:id="139270929">
      <w:bodyDiv w:val="1"/>
      <w:marLeft w:val="0"/>
      <w:marRight w:val="0"/>
      <w:marTop w:val="0"/>
      <w:marBottom w:val="0"/>
      <w:divBdr>
        <w:top w:val="none" w:sz="0" w:space="0" w:color="auto"/>
        <w:left w:val="none" w:sz="0" w:space="0" w:color="auto"/>
        <w:bottom w:val="none" w:sz="0" w:space="0" w:color="auto"/>
        <w:right w:val="none" w:sz="0" w:space="0" w:color="auto"/>
      </w:divBdr>
    </w:div>
    <w:div w:id="175507615">
      <w:bodyDiv w:val="1"/>
      <w:marLeft w:val="0"/>
      <w:marRight w:val="0"/>
      <w:marTop w:val="0"/>
      <w:marBottom w:val="0"/>
      <w:divBdr>
        <w:top w:val="none" w:sz="0" w:space="0" w:color="auto"/>
        <w:left w:val="none" w:sz="0" w:space="0" w:color="auto"/>
        <w:bottom w:val="none" w:sz="0" w:space="0" w:color="auto"/>
        <w:right w:val="none" w:sz="0" w:space="0" w:color="auto"/>
      </w:divBdr>
    </w:div>
    <w:div w:id="387068065">
      <w:bodyDiv w:val="1"/>
      <w:marLeft w:val="0"/>
      <w:marRight w:val="0"/>
      <w:marTop w:val="0"/>
      <w:marBottom w:val="0"/>
      <w:divBdr>
        <w:top w:val="none" w:sz="0" w:space="0" w:color="auto"/>
        <w:left w:val="none" w:sz="0" w:space="0" w:color="auto"/>
        <w:bottom w:val="none" w:sz="0" w:space="0" w:color="auto"/>
        <w:right w:val="none" w:sz="0" w:space="0" w:color="auto"/>
      </w:divBdr>
    </w:div>
    <w:div w:id="390470381">
      <w:bodyDiv w:val="1"/>
      <w:marLeft w:val="0"/>
      <w:marRight w:val="0"/>
      <w:marTop w:val="0"/>
      <w:marBottom w:val="0"/>
      <w:divBdr>
        <w:top w:val="none" w:sz="0" w:space="0" w:color="auto"/>
        <w:left w:val="none" w:sz="0" w:space="0" w:color="auto"/>
        <w:bottom w:val="none" w:sz="0" w:space="0" w:color="auto"/>
        <w:right w:val="none" w:sz="0" w:space="0" w:color="auto"/>
      </w:divBdr>
    </w:div>
    <w:div w:id="446240509">
      <w:bodyDiv w:val="1"/>
      <w:marLeft w:val="0"/>
      <w:marRight w:val="0"/>
      <w:marTop w:val="0"/>
      <w:marBottom w:val="0"/>
      <w:divBdr>
        <w:top w:val="none" w:sz="0" w:space="0" w:color="auto"/>
        <w:left w:val="none" w:sz="0" w:space="0" w:color="auto"/>
        <w:bottom w:val="none" w:sz="0" w:space="0" w:color="auto"/>
        <w:right w:val="none" w:sz="0" w:space="0" w:color="auto"/>
      </w:divBdr>
    </w:div>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467357101">
      <w:bodyDiv w:val="1"/>
      <w:marLeft w:val="0"/>
      <w:marRight w:val="0"/>
      <w:marTop w:val="0"/>
      <w:marBottom w:val="0"/>
      <w:divBdr>
        <w:top w:val="none" w:sz="0" w:space="0" w:color="auto"/>
        <w:left w:val="none" w:sz="0" w:space="0" w:color="auto"/>
        <w:bottom w:val="none" w:sz="0" w:space="0" w:color="auto"/>
        <w:right w:val="none" w:sz="0" w:space="0" w:color="auto"/>
      </w:divBdr>
    </w:div>
    <w:div w:id="477187796">
      <w:bodyDiv w:val="1"/>
      <w:marLeft w:val="0"/>
      <w:marRight w:val="0"/>
      <w:marTop w:val="0"/>
      <w:marBottom w:val="0"/>
      <w:divBdr>
        <w:top w:val="none" w:sz="0" w:space="0" w:color="auto"/>
        <w:left w:val="none" w:sz="0" w:space="0" w:color="auto"/>
        <w:bottom w:val="none" w:sz="0" w:space="0" w:color="auto"/>
        <w:right w:val="none" w:sz="0" w:space="0" w:color="auto"/>
      </w:divBdr>
    </w:div>
    <w:div w:id="492913068">
      <w:bodyDiv w:val="1"/>
      <w:marLeft w:val="0"/>
      <w:marRight w:val="0"/>
      <w:marTop w:val="0"/>
      <w:marBottom w:val="0"/>
      <w:divBdr>
        <w:top w:val="none" w:sz="0" w:space="0" w:color="auto"/>
        <w:left w:val="none" w:sz="0" w:space="0" w:color="auto"/>
        <w:bottom w:val="none" w:sz="0" w:space="0" w:color="auto"/>
        <w:right w:val="none" w:sz="0" w:space="0" w:color="auto"/>
      </w:divBdr>
    </w:div>
    <w:div w:id="586814698">
      <w:bodyDiv w:val="1"/>
      <w:marLeft w:val="0"/>
      <w:marRight w:val="0"/>
      <w:marTop w:val="0"/>
      <w:marBottom w:val="0"/>
      <w:divBdr>
        <w:top w:val="none" w:sz="0" w:space="0" w:color="auto"/>
        <w:left w:val="none" w:sz="0" w:space="0" w:color="auto"/>
        <w:bottom w:val="none" w:sz="0" w:space="0" w:color="auto"/>
        <w:right w:val="none" w:sz="0" w:space="0" w:color="auto"/>
      </w:divBdr>
    </w:div>
    <w:div w:id="598291209">
      <w:bodyDiv w:val="1"/>
      <w:marLeft w:val="0"/>
      <w:marRight w:val="0"/>
      <w:marTop w:val="0"/>
      <w:marBottom w:val="0"/>
      <w:divBdr>
        <w:top w:val="none" w:sz="0" w:space="0" w:color="auto"/>
        <w:left w:val="none" w:sz="0" w:space="0" w:color="auto"/>
        <w:bottom w:val="none" w:sz="0" w:space="0" w:color="auto"/>
        <w:right w:val="none" w:sz="0" w:space="0" w:color="auto"/>
      </w:divBdr>
    </w:div>
    <w:div w:id="635306480">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747657650">
      <w:bodyDiv w:val="1"/>
      <w:marLeft w:val="0"/>
      <w:marRight w:val="0"/>
      <w:marTop w:val="0"/>
      <w:marBottom w:val="0"/>
      <w:divBdr>
        <w:top w:val="none" w:sz="0" w:space="0" w:color="auto"/>
        <w:left w:val="none" w:sz="0" w:space="0" w:color="auto"/>
        <w:bottom w:val="none" w:sz="0" w:space="0" w:color="auto"/>
        <w:right w:val="none" w:sz="0" w:space="0" w:color="auto"/>
      </w:divBdr>
    </w:div>
    <w:div w:id="767651349">
      <w:bodyDiv w:val="1"/>
      <w:marLeft w:val="0"/>
      <w:marRight w:val="0"/>
      <w:marTop w:val="0"/>
      <w:marBottom w:val="0"/>
      <w:divBdr>
        <w:top w:val="none" w:sz="0" w:space="0" w:color="auto"/>
        <w:left w:val="none" w:sz="0" w:space="0" w:color="auto"/>
        <w:bottom w:val="none" w:sz="0" w:space="0" w:color="auto"/>
        <w:right w:val="none" w:sz="0" w:space="0" w:color="auto"/>
      </w:divBdr>
    </w:div>
    <w:div w:id="821390514">
      <w:bodyDiv w:val="1"/>
      <w:marLeft w:val="0"/>
      <w:marRight w:val="0"/>
      <w:marTop w:val="0"/>
      <w:marBottom w:val="0"/>
      <w:divBdr>
        <w:top w:val="none" w:sz="0" w:space="0" w:color="auto"/>
        <w:left w:val="none" w:sz="0" w:space="0" w:color="auto"/>
        <w:bottom w:val="none" w:sz="0" w:space="0" w:color="auto"/>
        <w:right w:val="none" w:sz="0" w:space="0" w:color="auto"/>
      </w:divBdr>
    </w:div>
    <w:div w:id="824274886">
      <w:bodyDiv w:val="1"/>
      <w:marLeft w:val="0"/>
      <w:marRight w:val="0"/>
      <w:marTop w:val="0"/>
      <w:marBottom w:val="0"/>
      <w:divBdr>
        <w:top w:val="none" w:sz="0" w:space="0" w:color="auto"/>
        <w:left w:val="none" w:sz="0" w:space="0" w:color="auto"/>
        <w:bottom w:val="none" w:sz="0" w:space="0" w:color="auto"/>
        <w:right w:val="none" w:sz="0" w:space="0" w:color="auto"/>
      </w:divBdr>
    </w:div>
    <w:div w:id="892690854">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54673026">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034579886">
      <w:bodyDiv w:val="1"/>
      <w:marLeft w:val="0"/>
      <w:marRight w:val="0"/>
      <w:marTop w:val="0"/>
      <w:marBottom w:val="0"/>
      <w:divBdr>
        <w:top w:val="none" w:sz="0" w:space="0" w:color="auto"/>
        <w:left w:val="none" w:sz="0" w:space="0" w:color="auto"/>
        <w:bottom w:val="none" w:sz="0" w:space="0" w:color="auto"/>
        <w:right w:val="none" w:sz="0" w:space="0" w:color="auto"/>
      </w:divBdr>
    </w:div>
    <w:div w:id="1054817289">
      <w:bodyDiv w:val="1"/>
      <w:marLeft w:val="0"/>
      <w:marRight w:val="0"/>
      <w:marTop w:val="0"/>
      <w:marBottom w:val="0"/>
      <w:divBdr>
        <w:top w:val="none" w:sz="0" w:space="0" w:color="auto"/>
        <w:left w:val="none" w:sz="0" w:space="0" w:color="auto"/>
        <w:bottom w:val="none" w:sz="0" w:space="0" w:color="auto"/>
        <w:right w:val="none" w:sz="0" w:space="0" w:color="auto"/>
      </w:divBdr>
    </w:div>
    <w:div w:id="1063413432">
      <w:bodyDiv w:val="1"/>
      <w:marLeft w:val="0"/>
      <w:marRight w:val="0"/>
      <w:marTop w:val="0"/>
      <w:marBottom w:val="0"/>
      <w:divBdr>
        <w:top w:val="none" w:sz="0" w:space="0" w:color="auto"/>
        <w:left w:val="none" w:sz="0" w:space="0" w:color="auto"/>
        <w:bottom w:val="none" w:sz="0" w:space="0" w:color="auto"/>
        <w:right w:val="none" w:sz="0" w:space="0" w:color="auto"/>
      </w:divBdr>
    </w:div>
    <w:div w:id="1148937040">
      <w:bodyDiv w:val="1"/>
      <w:marLeft w:val="0"/>
      <w:marRight w:val="0"/>
      <w:marTop w:val="0"/>
      <w:marBottom w:val="0"/>
      <w:divBdr>
        <w:top w:val="none" w:sz="0" w:space="0" w:color="auto"/>
        <w:left w:val="none" w:sz="0" w:space="0" w:color="auto"/>
        <w:bottom w:val="none" w:sz="0" w:space="0" w:color="auto"/>
        <w:right w:val="none" w:sz="0" w:space="0" w:color="auto"/>
      </w:divBdr>
    </w:div>
    <w:div w:id="1157503246">
      <w:bodyDiv w:val="1"/>
      <w:marLeft w:val="0"/>
      <w:marRight w:val="0"/>
      <w:marTop w:val="0"/>
      <w:marBottom w:val="0"/>
      <w:divBdr>
        <w:top w:val="none" w:sz="0" w:space="0" w:color="auto"/>
        <w:left w:val="none" w:sz="0" w:space="0" w:color="auto"/>
        <w:bottom w:val="none" w:sz="0" w:space="0" w:color="auto"/>
        <w:right w:val="none" w:sz="0" w:space="0" w:color="auto"/>
      </w:divBdr>
    </w:div>
    <w:div w:id="1181509319">
      <w:bodyDiv w:val="1"/>
      <w:marLeft w:val="0"/>
      <w:marRight w:val="0"/>
      <w:marTop w:val="0"/>
      <w:marBottom w:val="0"/>
      <w:divBdr>
        <w:top w:val="none" w:sz="0" w:space="0" w:color="auto"/>
        <w:left w:val="none" w:sz="0" w:space="0" w:color="auto"/>
        <w:bottom w:val="none" w:sz="0" w:space="0" w:color="auto"/>
        <w:right w:val="none" w:sz="0" w:space="0" w:color="auto"/>
      </w:divBdr>
    </w:div>
    <w:div w:id="1202670066">
      <w:bodyDiv w:val="1"/>
      <w:marLeft w:val="0"/>
      <w:marRight w:val="0"/>
      <w:marTop w:val="0"/>
      <w:marBottom w:val="0"/>
      <w:divBdr>
        <w:top w:val="none" w:sz="0" w:space="0" w:color="auto"/>
        <w:left w:val="none" w:sz="0" w:space="0" w:color="auto"/>
        <w:bottom w:val="none" w:sz="0" w:space="0" w:color="auto"/>
        <w:right w:val="none" w:sz="0" w:space="0" w:color="auto"/>
      </w:divBdr>
    </w:div>
    <w:div w:id="1285041187">
      <w:bodyDiv w:val="1"/>
      <w:marLeft w:val="0"/>
      <w:marRight w:val="0"/>
      <w:marTop w:val="0"/>
      <w:marBottom w:val="0"/>
      <w:divBdr>
        <w:top w:val="none" w:sz="0" w:space="0" w:color="auto"/>
        <w:left w:val="none" w:sz="0" w:space="0" w:color="auto"/>
        <w:bottom w:val="none" w:sz="0" w:space="0" w:color="auto"/>
        <w:right w:val="none" w:sz="0" w:space="0" w:color="auto"/>
      </w:divBdr>
    </w:div>
    <w:div w:id="1333526959">
      <w:bodyDiv w:val="1"/>
      <w:marLeft w:val="0"/>
      <w:marRight w:val="0"/>
      <w:marTop w:val="0"/>
      <w:marBottom w:val="0"/>
      <w:divBdr>
        <w:top w:val="none" w:sz="0" w:space="0" w:color="auto"/>
        <w:left w:val="none" w:sz="0" w:space="0" w:color="auto"/>
        <w:bottom w:val="none" w:sz="0" w:space="0" w:color="auto"/>
        <w:right w:val="none" w:sz="0" w:space="0" w:color="auto"/>
      </w:divBdr>
    </w:div>
    <w:div w:id="1351957344">
      <w:bodyDiv w:val="1"/>
      <w:marLeft w:val="0"/>
      <w:marRight w:val="0"/>
      <w:marTop w:val="0"/>
      <w:marBottom w:val="0"/>
      <w:divBdr>
        <w:top w:val="none" w:sz="0" w:space="0" w:color="auto"/>
        <w:left w:val="none" w:sz="0" w:space="0" w:color="auto"/>
        <w:bottom w:val="none" w:sz="0" w:space="0" w:color="auto"/>
        <w:right w:val="none" w:sz="0" w:space="0" w:color="auto"/>
      </w:divBdr>
    </w:div>
    <w:div w:id="1392653163">
      <w:bodyDiv w:val="1"/>
      <w:marLeft w:val="0"/>
      <w:marRight w:val="0"/>
      <w:marTop w:val="0"/>
      <w:marBottom w:val="0"/>
      <w:divBdr>
        <w:top w:val="none" w:sz="0" w:space="0" w:color="auto"/>
        <w:left w:val="none" w:sz="0" w:space="0" w:color="auto"/>
        <w:bottom w:val="none" w:sz="0" w:space="0" w:color="auto"/>
        <w:right w:val="none" w:sz="0" w:space="0" w:color="auto"/>
      </w:divBdr>
    </w:div>
    <w:div w:id="1429234381">
      <w:bodyDiv w:val="1"/>
      <w:marLeft w:val="0"/>
      <w:marRight w:val="0"/>
      <w:marTop w:val="0"/>
      <w:marBottom w:val="0"/>
      <w:divBdr>
        <w:top w:val="none" w:sz="0" w:space="0" w:color="auto"/>
        <w:left w:val="none" w:sz="0" w:space="0" w:color="auto"/>
        <w:bottom w:val="none" w:sz="0" w:space="0" w:color="auto"/>
        <w:right w:val="none" w:sz="0" w:space="0" w:color="auto"/>
      </w:divBdr>
    </w:div>
    <w:div w:id="1434009417">
      <w:bodyDiv w:val="1"/>
      <w:marLeft w:val="0"/>
      <w:marRight w:val="0"/>
      <w:marTop w:val="0"/>
      <w:marBottom w:val="0"/>
      <w:divBdr>
        <w:top w:val="none" w:sz="0" w:space="0" w:color="auto"/>
        <w:left w:val="none" w:sz="0" w:space="0" w:color="auto"/>
        <w:bottom w:val="none" w:sz="0" w:space="0" w:color="auto"/>
        <w:right w:val="none" w:sz="0" w:space="0" w:color="auto"/>
      </w:divBdr>
    </w:div>
    <w:div w:id="1456101963">
      <w:bodyDiv w:val="1"/>
      <w:marLeft w:val="0"/>
      <w:marRight w:val="0"/>
      <w:marTop w:val="0"/>
      <w:marBottom w:val="0"/>
      <w:divBdr>
        <w:top w:val="none" w:sz="0" w:space="0" w:color="auto"/>
        <w:left w:val="none" w:sz="0" w:space="0" w:color="auto"/>
        <w:bottom w:val="none" w:sz="0" w:space="0" w:color="auto"/>
        <w:right w:val="none" w:sz="0" w:space="0" w:color="auto"/>
      </w:divBdr>
    </w:div>
    <w:div w:id="1456869498">
      <w:bodyDiv w:val="1"/>
      <w:marLeft w:val="0"/>
      <w:marRight w:val="0"/>
      <w:marTop w:val="0"/>
      <w:marBottom w:val="0"/>
      <w:divBdr>
        <w:top w:val="none" w:sz="0" w:space="0" w:color="auto"/>
        <w:left w:val="none" w:sz="0" w:space="0" w:color="auto"/>
        <w:bottom w:val="none" w:sz="0" w:space="0" w:color="auto"/>
        <w:right w:val="none" w:sz="0" w:space="0" w:color="auto"/>
      </w:divBdr>
    </w:div>
    <w:div w:id="1529416818">
      <w:bodyDiv w:val="1"/>
      <w:marLeft w:val="0"/>
      <w:marRight w:val="0"/>
      <w:marTop w:val="0"/>
      <w:marBottom w:val="0"/>
      <w:divBdr>
        <w:top w:val="none" w:sz="0" w:space="0" w:color="auto"/>
        <w:left w:val="none" w:sz="0" w:space="0" w:color="auto"/>
        <w:bottom w:val="none" w:sz="0" w:space="0" w:color="auto"/>
        <w:right w:val="none" w:sz="0" w:space="0" w:color="auto"/>
      </w:divBdr>
    </w:div>
    <w:div w:id="1642491568">
      <w:bodyDiv w:val="1"/>
      <w:marLeft w:val="0"/>
      <w:marRight w:val="0"/>
      <w:marTop w:val="0"/>
      <w:marBottom w:val="0"/>
      <w:divBdr>
        <w:top w:val="none" w:sz="0" w:space="0" w:color="auto"/>
        <w:left w:val="none" w:sz="0" w:space="0" w:color="auto"/>
        <w:bottom w:val="none" w:sz="0" w:space="0" w:color="auto"/>
        <w:right w:val="none" w:sz="0" w:space="0" w:color="auto"/>
      </w:divBdr>
    </w:div>
    <w:div w:id="1662268561">
      <w:bodyDiv w:val="1"/>
      <w:marLeft w:val="0"/>
      <w:marRight w:val="0"/>
      <w:marTop w:val="0"/>
      <w:marBottom w:val="0"/>
      <w:divBdr>
        <w:top w:val="none" w:sz="0" w:space="0" w:color="auto"/>
        <w:left w:val="none" w:sz="0" w:space="0" w:color="auto"/>
        <w:bottom w:val="none" w:sz="0" w:space="0" w:color="auto"/>
        <w:right w:val="none" w:sz="0" w:space="0" w:color="auto"/>
      </w:divBdr>
    </w:div>
    <w:div w:id="1701278655">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786119133">
      <w:bodyDiv w:val="1"/>
      <w:marLeft w:val="0"/>
      <w:marRight w:val="0"/>
      <w:marTop w:val="0"/>
      <w:marBottom w:val="0"/>
      <w:divBdr>
        <w:top w:val="none" w:sz="0" w:space="0" w:color="auto"/>
        <w:left w:val="none" w:sz="0" w:space="0" w:color="auto"/>
        <w:bottom w:val="none" w:sz="0" w:space="0" w:color="auto"/>
        <w:right w:val="none" w:sz="0" w:space="0" w:color="auto"/>
      </w:divBdr>
    </w:div>
    <w:div w:id="1883861950">
      <w:bodyDiv w:val="1"/>
      <w:marLeft w:val="0"/>
      <w:marRight w:val="0"/>
      <w:marTop w:val="0"/>
      <w:marBottom w:val="0"/>
      <w:divBdr>
        <w:top w:val="none" w:sz="0" w:space="0" w:color="auto"/>
        <w:left w:val="none" w:sz="0" w:space="0" w:color="auto"/>
        <w:bottom w:val="none" w:sz="0" w:space="0" w:color="auto"/>
        <w:right w:val="none" w:sz="0" w:space="0" w:color="auto"/>
      </w:divBdr>
    </w:div>
    <w:div w:id="1981692307">
      <w:bodyDiv w:val="1"/>
      <w:marLeft w:val="0"/>
      <w:marRight w:val="0"/>
      <w:marTop w:val="0"/>
      <w:marBottom w:val="0"/>
      <w:divBdr>
        <w:top w:val="none" w:sz="0" w:space="0" w:color="auto"/>
        <w:left w:val="none" w:sz="0" w:space="0" w:color="auto"/>
        <w:bottom w:val="none" w:sz="0" w:space="0" w:color="auto"/>
        <w:right w:val="none" w:sz="0" w:space="0" w:color="auto"/>
      </w:divBdr>
    </w:div>
    <w:div w:id="2010786547">
      <w:bodyDiv w:val="1"/>
      <w:marLeft w:val="0"/>
      <w:marRight w:val="0"/>
      <w:marTop w:val="0"/>
      <w:marBottom w:val="0"/>
      <w:divBdr>
        <w:top w:val="none" w:sz="0" w:space="0" w:color="auto"/>
        <w:left w:val="none" w:sz="0" w:space="0" w:color="auto"/>
        <w:bottom w:val="none" w:sz="0" w:space="0" w:color="auto"/>
        <w:right w:val="none" w:sz="0" w:space="0" w:color="auto"/>
      </w:divBdr>
    </w:div>
    <w:div w:id="2010938974">
      <w:bodyDiv w:val="1"/>
      <w:marLeft w:val="0"/>
      <w:marRight w:val="0"/>
      <w:marTop w:val="0"/>
      <w:marBottom w:val="0"/>
      <w:divBdr>
        <w:top w:val="none" w:sz="0" w:space="0" w:color="auto"/>
        <w:left w:val="none" w:sz="0" w:space="0" w:color="auto"/>
        <w:bottom w:val="none" w:sz="0" w:space="0" w:color="auto"/>
        <w:right w:val="none" w:sz="0" w:space="0" w:color="auto"/>
      </w:divBdr>
    </w:div>
    <w:div w:id="20359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68C61-EA43-4BBD-8941-9F1BC66B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1019</Words>
  <Characters>5506</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9</cp:revision>
  <cp:lastPrinted>2016-10-10T09:59:00Z</cp:lastPrinted>
  <dcterms:created xsi:type="dcterms:W3CDTF">2016-10-10T08:33:00Z</dcterms:created>
  <dcterms:modified xsi:type="dcterms:W3CDTF">2016-10-10T11:39:00Z</dcterms:modified>
</cp:coreProperties>
</file>