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96" w:rsidRPr="00DE2FDC" w:rsidRDefault="00BF1996" w:rsidP="008069A2">
      <w:pPr>
        <w:rPr>
          <w:rFonts w:ascii="Calibri" w:hAnsi="Calibri" w:cs="Calibri"/>
          <w:sz w:val="24"/>
          <w:szCs w:val="24"/>
        </w:rPr>
      </w:pPr>
      <w:r w:rsidRPr="00DE2FDC">
        <w:rPr>
          <w:rFonts w:ascii="Calibri" w:hAnsi="Calibri" w:cs="Calibri"/>
          <w:sz w:val="24"/>
          <w:szCs w:val="24"/>
        </w:rPr>
        <w:t xml:space="preserve">                                         </w:t>
      </w:r>
      <w:r w:rsidRPr="00277F67">
        <w:rPr>
          <w:rFonts w:ascii="Calibri" w:hAnsi="Calibri"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3.75pt;height:31.5pt;visibility:visible">
            <v:imagedata r:id="rId5" o:title=""/>
          </v:shape>
        </w:pict>
      </w:r>
    </w:p>
    <w:p w:rsidR="00BF1996" w:rsidRPr="00DE2FDC" w:rsidRDefault="00BF1996" w:rsidP="007F54E5">
      <w:pPr>
        <w:jc w:val="center"/>
        <w:rPr>
          <w:rFonts w:ascii="Calibri" w:hAnsi="Calibri" w:cs="Calibri"/>
          <w:sz w:val="24"/>
          <w:szCs w:val="24"/>
        </w:rPr>
      </w:pPr>
      <w:r w:rsidRPr="00DE2FDC">
        <w:rPr>
          <w:rFonts w:ascii="Calibri" w:hAnsi="Calibri" w:cs="Calibri"/>
          <w:sz w:val="24"/>
          <w:szCs w:val="24"/>
        </w:rPr>
        <w:t>ΕΛΛΗΝΙΚΗ ΔΗΜΟΚΡΑΤΙΑ</w:t>
      </w:r>
    </w:p>
    <w:p w:rsidR="00BF1996" w:rsidRPr="00DE2FDC" w:rsidRDefault="00BF1996" w:rsidP="007F54E5">
      <w:pPr>
        <w:jc w:val="center"/>
        <w:rPr>
          <w:rFonts w:ascii="Calibri" w:hAnsi="Calibri" w:cs="Calibri"/>
          <w:sz w:val="24"/>
          <w:szCs w:val="24"/>
        </w:rPr>
      </w:pPr>
      <w:r w:rsidRPr="00DE2FDC">
        <w:rPr>
          <w:rFonts w:ascii="Calibri" w:hAnsi="Calibri" w:cs="Calibri"/>
          <w:sz w:val="24"/>
          <w:szCs w:val="24"/>
        </w:rPr>
        <w:t>ΥΠΟΥΡΓΕΙΟ  ΠΑΙΔΕΙΑΣ</w:t>
      </w:r>
    </w:p>
    <w:p w:rsidR="00BF1996" w:rsidRPr="00DE2FDC" w:rsidRDefault="00BF1996" w:rsidP="007F54E5">
      <w:pPr>
        <w:jc w:val="center"/>
        <w:rPr>
          <w:rFonts w:ascii="Calibri" w:hAnsi="Calibri" w:cs="Calibri"/>
          <w:sz w:val="24"/>
          <w:szCs w:val="24"/>
        </w:rPr>
      </w:pPr>
      <w:r w:rsidRPr="00DE2FDC">
        <w:rPr>
          <w:rFonts w:ascii="Calibri" w:hAnsi="Calibri" w:cs="Calibri"/>
          <w:sz w:val="24"/>
          <w:szCs w:val="24"/>
          <w:lang w:val="en-US"/>
        </w:rPr>
        <w:t>E</w:t>
      </w:r>
      <w:r w:rsidRPr="00DE2FDC">
        <w:rPr>
          <w:rFonts w:ascii="Calibri" w:hAnsi="Calibri" w:cs="Calibri"/>
          <w:sz w:val="24"/>
          <w:szCs w:val="24"/>
        </w:rPr>
        <w:t>ΡΕΥΝΑΣ &amp; ΘΡΗΣΚΕΥΜΑΤΩΝ</w:t>
      </w:r>
    </w:p>
    <w:p w:rsidR="00BF1996" w:rsidRPr="00DE2FDC" w:rsidRDefault="00BF1996" w:rsidP="007F54E5">
      <w:pPr>
        <w:jc w:val="center"/>
        <w:rPr>
          <w:rFonts w:ascii="Calibri" w:hAnsi="Calibri" w:cs="Calibri"/>
          <w:sz w:val="24"/>
          <w:szCs w:val="24"/>
        </w:rPr>
      </w:pPr>
      <w:r w:rsidRPr="00DE2FDC">
        <w:rPr>
          <w:rFonts w:ascii="Calibri" w:hAnsi="Calibri" w:cs="Calibri"/>
          <w:sz w:val="24"/>
          <w:szCs w:val="24"/>
        </w:rPr>
        <w:t>ΠΕΡ. Δ/ΝΣΗ Π. &amp; Δ. ΕΚΠ/ΣΗΣ  ΣΤ.  ΕΛΛΑΔΑΣ</w:t>
      </w:r>
    </w:p>
    <w:p w:rsidR="00BF1996" w:rsidRPr="00DE2FDC" w:rsidRDefault="00BF1996" w:rsidP="007F54E5">
      <w:pPr>
        <w:jc w:val="center"/>
        <w:rPr>
          <w:rFonts w:ascii="Calibri" w:hAnsi="Calibri" w:cs="Calibri"/>
          <w:sz w:val="24"/>
          <w:szCs w:val="24"/>
        </w:rPr>
      </w:pPr>
      <w:r w:rsidRPr="00DE2FDC">
        <w:rPr>
          <w:rFonts w:ascii="Calibri" w:hAnsi="Calibri" w:cs="Calibri"/>
          <w:sz w:val="24"/>
          <w:szCs w:val="24"/>
        </w:rPr>
        <w:t>Δ/ΝΣΗ Δ/ΘΜΙΑΣ ΕΚΠ/ΣΗΣ ΕΥΡΥΤΑΝΙΑΣ</w:t>
      </w:r>
    </w:p>
    <w:p w:rsidR="00BF1996" w:rsidRPr="00DE2FDC" w:rsidRDefault="00BF1996" w:rsidP="007F54E5">
      <w:pPr>
        <w:jc w:val="center"/>
        <w:rPr>
          <w:rFonts w:ascii="Calibri" w:hAnsi="Calibri" w:cs="Calibri"/>
          <w:b/>
          <w:sz w:val="24"/>
          <w:szCs w:val="24"/>
        </w:rPr>
      </w:pPr>
      <w:r w:rsidRPr="00DE2FDC">
        <w:rPr>
          <w:rFonts w:ascii="Calibri" w:hAnsi="Calibri" w:cs="Calibri"/>
          <w:b/>
          <w:sz w:val="24"/>
          <w:szCs w:val="24"/>
        </w:rPr>
        <w:t>1</w:t>
      </w:r>
      <w:r w:rsidRPr="00DE2FDC">
        <w:rPr>
          <w:rFonts w:ascii="Calibri" w:hAnsi="Calibri" w:cs="Calibri"/>
          <w:b/>
          <w:sz w:val="24"/>
          <w:szCs w:val="24"/>
          <w:vertAlign w:val="superscript"/>
        </w:rPr>
        <w:t>ο</w:t>
      </w:r>
      <w:r w:rsidRPr="00DE2FDC">
        <w:rPr>
          <w:rFonts w:ascii="Calibri" w:hAnsi="Calibri" w:cs="Calibri"/>
          <w:b/>
          <w:sz w:val="24"/>
          <w:szCs w:val="24"/>
        </w:rPr>
        <w:t xml:space="preserve"> ΓΥΜΝΑΣΙΟ  ΚΑΡΠΕΝΗΣΙΟΥ</w:t>
      </w:r>
    </w:p>
    <w:p w:rsidR="00BF1996" w:rsidRPr="00DE2FDC" w:rsidRDefault="00BF1996" w:rsidP="007F54E5">
      <w:pPr>
        <w:jc w:val="center"/>
        <w:rPr>
          <w:rFonts w:ascii="Calibri" w:hAnsi="Calibri" w:cs="Calibri"/>
          <w:sz w:val="24"/>
          <w:szCs w:val="24"/>
        </w:rPr>
      </w:pPr>
      <w:r w:rsidRPr="00DE2FDC">
        <w:rPr>
          <w:rFonts w:ascii="Calibri" w:hAnsi="Calibri" w:cs="Calibri"/>
          <w:sz w:val="24"/>
          <w:szCs w:val="24"/>
        </w:rPr>
        <w:t>36100 ΚΑΡΠΕΝΗΣΙ</w:t>
      </w:r>
    </w:p>
    <w:p w:rsidR="00BF1996" w:rsidRPr="00DE2FDC" w:rsidRDefault="00BF1996" w:rsidP="006563FE">
      <w:pPr>
        <w:rPr>
          <w:rFonts w:ascii="Calibri" w:hAnsi="Calibri" w:cs="Calibri"/>
          <w:sz w:val="24"/>
          <w:szCs w:val="24"/>
        </w:rPr>
      </w:pPr>
    </w:p>
    <w:p w:rsidR="00BF1996" w:rsidRPr="001159A3" w:rsidRDefault="00BF1996" w:rsidP="006563FE">
      <w:pPr>
        <w:rPr>
          <w:rFonts w:ascii="Calibri" w:hAnsi="Calibri" w:cs="Calibri"/>
          <w:sz w:val="24"/>
          <w:szCs w:val="24"/>
          <w:u w:val="single"/>
        </w:rPr>
      </w:pPr>
      <w:r w:rsidRPr="001159A3">
        <w:rPr>
          <w:rFonts w:ascii="Calibri" w:hAnsi="Calibri" w:cs="Calibri"/>
          <w:sz w:val="24"/>
          <w:szCs w:val="24"/>
          <w:u w:val="single"/>
        </w:rPr>
        <w:t xml:space="preserve">ΟΡΘΗ ΕΠΑΝΑΛΗΨΗ ΩΣ ΠΡΟΣ ΤΗΝ ΚΑΤΗΓΟΡΙΑ ΤΟΥ ΞΕΝΟΔΟΧΕΙΟΥ </w:t>
      </w:r>
    </w:p>
    <w:p w:rsidR="00BF1996" w:rsidRPr="001159A3" w:rsidRDefault="00BF1996" w:rsidP="006563FE">
      <w:pPr>
        <w:rPr>
          <w:rFonts w:ascii="Calibri" w:hAnsi="Calibri" w:cs="Calibri"/>
          <w:sz w:val="24"/>
          <w:szCs w:val="24"/>
          <w:u w:val="single"/>
        </w:rPr>
      </w:pPr>
      <w:r w:rsidRPr="001159A3">
        <w:rPr>
          <w:rFonts w:ascii="Calibri" w:hAnsi="Calibri" w:cs="Calibri"/>
          <w:sz w:val="24"/>
          <w:szCs w:val="24"/>
          <w:u w:val="single"/>
        </w:rPr>
        <w:t>28-02-2018</w:t>
      </w:r>
    </w:p>
    <w:p w:rsidR="00BF1996" w:rsidRPr="00DE2FDC" w:rsidRDefault="00BF1996" w:rsidP="006563FE">
      <w:pPr>
        <w:rPr>
          <w:rFonts w:ascii="Calibri" w:hAnsi="Calibri" w:cs="Calibri"/>
          <w:sz w:val="24"/>
          <w:szCs w:val="24"/>
        </w:rPr>
      </w:pPr>
      <w:r w:rsidRPr="00DE2FDC">
        <w:rPr>
          <w:rFonts w:ascii="Calibri" w:hAnsi="Calibri" w:cs="Calibri"/>
          <w:sz w:val="24"/>
          <w:szCs w:val="24"/>
        </w:rPr>
        <w:t xml:space="preserve">                                 Καρπενήσι </w:t>
      </w:r>
      <w:r>
        <w:rPr>
          <w:rFonts w:ascii="Calibri" w:hAnsi="Calibri" w:cs="Calibri"/>
          <w:sz w:val="24"/>
          <w:szCs w:val="24"/>
        </w:rPr>
        <w:t>23</w:t>
      </w:r>
      <w:r w:rsidRPr="00D70CA1">
        <w:rPr>
          <w:rFonts w:ascii="Calibri" w:hAnsi="Calibri" w:cs="Calibri"/>
          <w:sz w:val="24"/>
          <w:szCs w:val="24"/>
        </w:rPr>
        <w:t>/</w:t>
      </w:r>
      <w:r w:rsidRPr="00DE2FDC">
        <w:rPr>
          <w:rFonts w:ascii="Calibri" w:hAnsi="Calibri" w:cs="Calibri"/>
          <w:sz w:val="24"/>
          <w:szCs w:val="24"/>
        </w:rPr>
        <w:t>2</w:t>
      </w:r>
      <w:r w:rsidRPr="00D70CA1">
        <w:rPr>
          <w:rFonts w:ascii="Calibri" w:hAnsi="Calibri" w:cs="Calibri"/>
          <w:sz w:val="24"/>
          <w:szCs w:val="24"/>
        </w:rPr>
        <w:t>/201</w:t>
      </w:r>
      <w:r w:rsidRPr="00DE2FDC">
        <w:rPr>
          <w:rFonts w:ascii="Calibri" w:hAnsi="Calibri" w:cs="Calibri"/>
          <w:sz w:val="24"/>
          <w:szCs w:val="24"/>
        </w:rPr>
        <w:t>8</w:t>
      </w:r>
    </w:p>
    <w:p w:rsidR="00BF1996" w:rsidRPr="00D70CA1" w:rsidRDefault="00BF1996" w:rsidP="006563FE">
      <w:pPr>
        <w:rPr>
          <w:rFonts w:ascii="Calibri" w:hAnsi="Calibri" w:cs="Calibri"/>
          <w:sz w:val="24"/>
          <w:szCs w:val="24"/>
        </w:rPr>
      </w:pPr>
      <w:r w:rsidRPr="00DE2FDC">
        <w:rPr>
          <w:rFonts w:ascii="Calibri" w:hAnsi="Calibri" w:cs="Calibri"/>
          <w:sz w:val="24"/>
          <w:szCs w:val="24"/>
        </w:rPr>
        <w:t xml:space="preserve">                                 Αριθμ. Πρωτ. : </w:t>
      </w:r>
      <w:r>
        <w:rPr>
          <w:rFonts w:ascii="Calibri" w:hAnsi="Calibri" w:cs="Calibri"/>
          <w:sz w:val="24"/>
          <w:szCs w:val="24"/>
        </w:rPr>
        <w:t>84</w:t>
      </w:r>
    </w:p>
    <w:p w:rsidR="00BF1996" w:rsidRPr="00DE2FDC" w:rsidRDefault="00BF1996" w:rsidP="0005441C">
      <w:pPr>
        <w:rPr>
          <w:rFonts w:ascii="Calibri" w:hAnsi="Calibri" w:cs="Calibri"/>
          <w:sz w:val="24"/>
          <w:szCs w:val="24"/>
        </w:rPr>
      </w:pPr>
    </w:p>
    <w:p w:rsidR="00BF1996" w:rsidRPr="00DE2FDC" w:rsidRDefault="00BF1996" w:rsidP="0005441C">
      <w:pPr>
        <w:rPr>
          <w:rFonts w:ascii="Calibri" w:hAnsi="Calibri" w:cs="Calibri"/>
          <w:sz w:val="24"/>
          <w:szCs w:val="24"/>
        </w:rPr>
      </w:pPr>
      <w:r w:rsidRPr="00DE2FDC">
        <w:rPr>
          <w:rFonts w:ascii="Calibri" w:hAnsi="Calibri" w:cs="Calibri"/>
          <w:sz w:val="24"/>
          <w:szCs w:val="24"/>
        </w:rPr>
        <w:sym w:font="Symbol" w:char="F0E9"/>
      </w:r>
      <w:r w:rsidRPr="00DE2FDC">
        <w:rPr>
          <w:rFonts w:ascii="Calibri" w:hAnsi="Calibri" w:cs="Calibri"/>
          <w:sz w:val="24"/>
          <w:szCs w:val="24"/>
        </w:rPr>
        <w:t xml:space="preserve">            Προς  </w:t>
      </w:r>
      <w:r w:rsidRPr="00DE2FDC">
        <w:rPr>
          <w:rFonts w:ascii="Calibri" w:hAnsi="Calibri" w:cs="Calibri"/>
          <w:sz w:val="24"/>
          <w:szCs w:val="24"/>
        </w:rPr>
        <w:tab/>
      </w:r>
      <w:r w:rsidRPr="00DE2FDC">
        <w:rPr>
          <w:rFonts w:ascii="Calibri" w:hAnsi="Calibri" w:cs="Calibri"/>
          <w:sz w:val="24"/>
          <w:szCs w:val="24"/>
        </w:rPr>
        <w:tab/>
      </w:r>
      <w:r w:rsidRPr="00DE2FDC">
        <w:rPr>
          <w:rFonts w:ascii="Calibri" w:hAnsi="Calibri" w:cs="Calibri"/>
          <w:sz w:val="24"/>
          <w:szCs w:val="24"/>
        </w:rPr>
        <w:tab/>
      </w:r>
      <w:r w:rsidRPr="00DE2FDC">
        <w:rPr>
          <w:rFonts w:ascii="Calibri" w:hAnsi="Calibri" w:cs="Calibri"/>
          <w:sz w:val="24"/>
          <w:szCs w:val="24"/>
        </w:rPr>
        <w:sym w:font="Symbol" w:char="F0F9"/>
      </w:r>
    </w:p>
    <w:p w:rsidR="00BF1996" w:rsidRPr="00DE2FDC" w:rsidRDefault="00BF1996" w:rsidP="006563FE">
      <w:pPr>
        <w:rPr>
          <w:rFonts w:ascii="Calibri" w:hAnsi="Calibri" w:cs="Calibri"/>
          <w:sz w:val="24"/>
          <w:szCs w:val="24"/>
        </w:rPr>
      </w:pPr>
      <w:r w:rsidRPr="00DE2FDC">
        <w:rPr>
          <w:rFonts w:ascii="Calibri" w:hAnsi="Calibri" w:cs="Calibri"/>
          <w:sz w:val="24"/>
          <w:szCs w:val="24"/>
        </w:rPr>
        <w:t xml:space="preserve">   Τουριστικά Γραφεία της χώρας                                                   </w:t>
      </w:r>
    </w:p>
    <w:p w:rsidR="00BF1996" w:rsidRPr="00DE2FDC" w:rsidRDefault="00BF1996" w:rsidP="001D055E">
      <w:pPr>
        <w:rPr>
          <w:rFonts w:ascii="Calibri" w:hAnsi="Calibri" w:cs="Calibri"/>
          <w:sz w:val="24"/>
          <w:szCs w:val="24"/>
        </w:rPr>
      </w:pPr>
      <w:r w:rsidRPr="00DE2FDC">
        <w:rPr>
          <w:rFonts w:ascii="Calibri" w:hAnsi="Calibri" w:cs="Calibri"/>
          <w:sz w:val="24"/>
          <w:szCs w:val="24"/>
        </w:rPr>
        <w:sym w:font="Symbol" w:char="F0EB"/>
      </w:r>
      <w:r w:rsidRPr="00DE2FDC">
        <w:rPr>
          <w:rFonts w:ascii="Calibri" w:hAnsi="Calibri" w:cs="Calibri"/>
          <w:sz w:val="24"/>
          <w:szCs w:val="24"/>
        </w:rPr>
        <w:t xml:space="preserve">                                                           </w:t>
      </w:r>
      <w:r w:rsidRPr="00DE2FDC">
        <w:rPr>
          <w:rFonts w:ascii="Calibri" w:hAnsi="Calibri" w:cs="Calibri"/>
          <w:sz w:val="24"/>
          <w:szCs w:val="24"/>
        </w:rPr>
        <w:sym w:font="Symbol" w:char="F0FB"/>
      </w:r>
    </w:p>
    <w:p w:rsidR="00BF1996" w:rsidRPr="00DE2FDC" w:rsidRDefault="00BF1996" w:rsidP="003570E1">
      <w:pPr>
        <w:rPr>
          <w:rFonts w:ascii="Calibri" w:hAnsi="Calibri" w:cs="Calibri"/>
          <w:sz w:val="24"/>
          <w:szCs w:val="24"/>
        </w:rPr>
      </w:pPr>
      <w:r w:rsidRPr="00DE2FDC">
        <w:rPr>
          <w:rFonts w:ascii="Calibri" w:hAnsi="Calibri" w:cs="Calibri"/>
          <w:sz w:val="24"/>
          <w:szCs w:val="24"/>
        </w:rPr>
        <w:t xml:space="preserve">                                                              </w:t>
      </w:r>
    </w:p>
    <w:p w:rsidR="00BF1996" w:rsidRPr="00DE2FDC" w:rsidRDefault="00BF1996">
      <w:pPr>
        <w:rPr>
          <w:rFonts w:ascii="Calibri" w:hAnsi="Calibri" w:cs="Calibri"/>
          <w:sz w:val="24"/>
          <w:szCs w:val="24"/>
        </w:rPr>
        <w:sectPr w:rsidR="00BF1996" w:rsidRPr="00DE2FDC" w:rsidSect="00621FBC">
          <w:pgSz w:w="11906" w:h="16838"/>
          <w:pgMar w:top="709" w:right="1133" w:bottom="1418" w:left="851" w:header="720" w:footer="720" w:gutter="0"/>
          <w:cols w:num="2" w:space="720" w:equalWidth="0">
            <w:col w:w="4747" w:space="709"/>
            <w:col w:w="4466"/>
          </w:cols>
        </w:sectPr>
      </w:pPr>
      <w:r w:rsidRPr="00DE2FDC">
        <w:rPr>
          <w:rFonts w:ascii="Calibri" w:hAnsi="Calibri" w:cs="Calibri"/>
          <w:sz w:val="24"/>
          <w:szCs w:val="24"/>
        </w:rPr>
        <w:t xml:space="preserve">                                                                                              </w:t>
      </w:r>
    </w:p>
    <w:p w:rsidR="00BF1996" w:rsidRPr="00DE2FDC" w:rsidRDefault="00BF1996" w:rsidP="002742D1">
      <w:pPr>
        <w:rPr>
          <w:rFonts w:ascii="Calibri" w:hAnsi="Calibri" w:cs="Calibri"/>
          <w:sz w:val="24"/>
          <w:szCs w:val="24"/>
        </w:rPr>
      </w:pPr>
      <w:r w:rsidRPr="00DE2FDC">
        <w:rPr>
          <w:rFonts w:ascii="Calibri" w:hAnsi="Calibri" w:cs="Calibri"/>
          <w:sz w:val="24"/>
          <w:szCs w:val="24"/>
        </w:rPr>
        <w:t xml:space="preserve">Υπεύθυνος : Ιγνατίου Θεοδώρα </w:t>
      </w:r>
    </w:p>
    <w:p w:rsidR="00BF1996" w:rsidRPr="00DE2FDC" w:rsidRDefault="00BF1996" w:rsidP="002742D1">
      <w:pPr>
        <w:rPr>
          <w:rFonts w:ascii="Calibri" w:hAnsi="Calibri" w:cs="Calibri"/>
          <w:sz w:val="24"/>
          <w:szCs w:val="24"/>
        </w:rPr>
      </w:pPr>
      <w:r w:rsidRPr="00DE2FDC">
        <w:rPr>
          <w:rFonts w:ascii="Calibri" w:hAnsi="Calibri" w:cs="Calibri"/>
          <w:sz w:val="24"/>
          <w:szCs w:val="24"/>
        </w:rPr>
        <w:t xml:space="preserve">Τηλ.   22370 – 22359   ή 2237080986                                                         </w:t>
      </w:r>
    </w:p>
    <w:p w:rsidR="00BF1996" w:rsidRPr="00D70CA1" w:rsidRDefault="00BF1996" w:rsidP="00FA4F90">
      <w:pPr>
        <w:rPr>
          <w:rFonts w:ascii="Calibri" w:hAnsi="Calibri" w:cs="Calibri"/>
          <w:sz w:val="24"/>
          <w:szCs w:val="24"/>
          <w:lang w:val="en-US"/>
        </w:rPr>
      </w:pPr>
      <w:r w:rsidRPr="00DE2FDC">
        <w:rPr>
          <w:rFonts w:ascii="Calibri" w:hAnsi="Calibri" w:cs="Calibri"/>
          <w:sz w:val="24"/>
          <w:szCs w:val="24"/>
          <w:lang w:val="en-US"/>
        </w:rPr>
        <w:t>Fax</w:t>
      </w:r>
      <w:r w:rsidRPr="00D70CA1">
        <w:rPr>
          <w:rFonts w:ascii="Calibri" w:hAnsi="Calibri" w:cs="Calibri"/>
          <w:sz w:val="24"/>
          <w:szCs w:val="24"/>
          <w:lang w:val="en-US"/>
        </w:rPr>
        <w:t xml:space="preserve">    22370- 22359                                                  </w:t>
      </w:r>
    </w:p>
    <w:p w:rsidR="00BF1996" w:rsidRPr="00D70CA1" w:rsidRDefault="00BF1996" w:rsidP="00FA4F90">
      <w:pPr>
        <w:rPr>
          <w:rFonts w:ascii="Calibri" w:hAnsi="Calibri" w:cs="Calibri"/>
          <w:color w:val="3366FF"/>
          <w:sz w:val="24"/>
          <w:szCs w:val="24"/>
          <w:lang w:val="en-US"/>
        </w:rPr>
      </w:pPr>
      <w:r w:rsidRPr="00DE2FDC">
        <w:rPr>
          <w:rFonts w:ascii="Calibri" w:hAnsi="Calibri" w:cs="Calibri"/>
          <w:b/>
          <w:bCs/>
          <w:color w:val="3366FF"/>
          <w:sz w:val="24"/>
          <w:szCs w:val="24"/>
          <w:lang w:val="en-GB"/>
        </w:rPr>
        <w:t>mail</w:t>
      </w:r>
      <w:r w:rsidRPr="00D70CA1">
        <w:rPr>
          <w:rFonts w:ascii="Calibri" w:hAnsi="Calibri" w:cs="Calibri"/>
          <w:b/>
          <w:bCs/>
          <w:color w:val="3366FF"/>
          <w:sz w:val="24"/>
          <w:szCs w:val="24"/>
          <w:lang w:val="en-US"/>
        </w:rPr>
        <w:t>@</w:t>
      </w:r>
      <w:r w:rsidRPr="00DE2FDC">
        <w:rPr>
          <w:rFonts w:ascii="Calibri" w:hAnsi="Calibri" w:cs="Calibri"/>
          <w:b/>
          <w:bCs/>
          <w:color w:val="3366FF"/>
          <w:sz w:val="24"/>
          <w:szCs w:val="24"/>
          <w:lang w:val="en-GB"/>
        </w:rPr>
        <w:t>gym</w:t>
      </w:r>
      <w:r w:rsidRPr="00D70CA1">
        <w:rPr>
          <w:rFonts w:ascii="Calibri" w:hAnsi="Calibri" w:cs="Calibri"/>
          <w:b/>
          <w:bCs/>
          <w:color w:val="3366FF"/>
          <w:sz w:val="24"/>
          <w:szCs w:val="24"/>
          <w:lang w:val="en-US"/>
        </w:rPr>
        <w:t>-</w:t>
      </w:r>
      <w:r w:rsidRPr="00DE2FDC">
        <w:rPr>
          <w:rFonts w:ascii="Calibri" w:hAnsi="Calibri" w:cs="Calibri"/>
          <w:b/>
          <w:bCs/>
          <w:color w:val="3366FF"/>
          <w:sz w:val="24"/>
          <w:szCs w:val="24"/>
          <w:lang w:val="en-US"/>
        </w:rPr>
        <w:t>kar</w:t>
      </w:r>
      <w:r w:rsidRPr="00DE2FDC">
        <w:rPr>
          <w:rFonts w:ascii="Calibri" w:hAnsi="Calibri" w:cs="Calibri"/>
          <w:b/>
          <w:bCs/>
          <w:color w:val="3366FF"/>
          <w:sz w:val="24"/>
          <w:szCs w:val="24"/>
          <w:lang w:val="en-GB"/>
        </w:rPr>
        <w:t>pen</w:t>
      </w:r>
      <w:r w:rsidRPr="00D70CA1">
        <w:rPr>
          <w:rFonts w:ascii="Calibri" w:hAnsi="Calibri" w:cs="Calibri"/>
          <w:b/>
          <w:bCs/>
          <w:color w:val="3366FF"/>
          <w:sz w:val="24"/>
          <w:szCs w:val="24"/>
          <w:lang w:val="en-US"/>
        </w:rPr>
        <w:t>.</w:t>
      </w:r>
      <w:r w:rsidRPr="00DE2FDC">
        <w:rPr>
          <w:rFonts w:ascii="Calibri" w:hAnsi="Calibri" w:cs="Calibri"/>
          <w:b/>
          <w:bCs/>
          <w:color w:val="3366FF"/>
          <w:sz w:val="24"/>
          <w:szCs w:val="24"/>
          <w:lang w:val="en-US"/>
        </w:rPr>
        <w:t>eyr</w:t>
      </w:r>
      <w:r w:rsidRPr="00D70CA1">
        <w:rPr>
          <w:rFonts w:ascii="Calibri" w:hAnsi="Calibri" w:cs="Calibri"/>
          <w:b/>
          <w:bCs/>
          <w:color w:val="3366FF"/>
          <w:sz w:val="24"/>
          <w:szCs w:val="24"/>
          <w:lang w:val="en-US"/>
        </w:rPr>
        <w:t>.</w:t>
      </w:r>
      <w:r w:rsidRPr="00DE2FDC">
        <w:rPr>
          <w:rFonts w:ascii="Calibri" w:hAnsi="Calibri" w:cs="Calibri"/>
          <w:b/>
          <w:bCs/>
          <w:color w:val="3366FF"/>
          <w:sz w:val="24"/>
          <w:szCs w:val="24"/>
          <w:lang w:val="en-GB"/>
        </w:rPr>
        <w:t>sch</w:t>
      </w:r>
      <w:r w:rsidRPr="00D70CA1">
        <w:rPr>
          <w:rFonts w:ascii="Calibri" w:hAnsi="Calibri" w:cs="Calibri"/>
          <w:b/>
          <w:bCs/>
          <w:color w:val="3366FF"/>
          <w:sz w:val="24"/>
          <w:szCs w:val="24"/>
          <w:lang w:val="en-US"/>
        </w:rPr>
        <w:t>.</w:t>
      </w:r>
      <w:r w:rsidRPr="00DE2FDC">
        <w:rPr>
          <w:rFonts w:ascii="Calibri" w:hAnsi="Calibri" w:cs="Calibri"/>
          <w:b/>
          <w:bCs/>
          <w:color w:val="3366FF"/>
          <w:sz w:val="24"/>
          <w:szCs w:val="24"/>
          <w:lang w:val="en-GB"/>
        </w:rPr>
        <w:t>gr</w:t>
      </w:r>
      <w:r w:rsidRPr="00D70CA1">
        <w:rPr>
          <w:rFonts w:ascii="Calibri" w:hAnsi="Calibri" w:cs="Calibri"/>
          <w:color w:val="3366FF"/>
          <w:sz w:val="24"/>
          <w:szCs w:val="24"/>
          <w:lang w:val="en-US"/>
        </w:rPr>
        <w:t xml:space="preserve">                                                                                   </w:t>
      </w:r>
    </w:p>
    <w:p w:rsidR="00BF1996" w:rsidRPr="00D70CA1" w:rsidRDefault="00BF1996" w:rsidP="00FA4F90">
      <w:pPr>
        <w:rPr>
          <w:rFonts w:ascii="Calibri" w:hAnsi="Calibri" w:cs="Calibri"/>
          <w:sz w:val="24"/>
          <w:szCs w:val="24"/>
          <w:lang w:val="en-US"/>
        </w:rPr>
      </w:pPr>
      <w:r w:rsidRPr="00D70CA1">
        <w:rPr>
          <w:rFonts w:ascii="Calibri" w:hAnsi="Calibri" w:cs="Calibri"/>
          <w:sz w:val="24"/>
          <w:szCs w:val="24"/>
          <w:lang w:val="en-US"/>
        </w:rPr>
        <w:t xml:space="preserve">                                                                                                  </w:t>
      </w:r>
    </w:p>
    <w:p w:rsidR="00BF1996" w:rsidRPr="00DE2FDC" w:rsidRDefault="00BF1996" w:rsidP="001E17DD">
      <w:pPr>
        <w:rPr>
          <w:rFonts w:ascii="Calibri" w:hAnsi="Calibri" w:cs="Calibri"/>
          <w:b/>
          <w:sz w:val="24"/>
          <w:szCs w:val="24"/>
        </w:rPr>
      </w:pPr>
      <w:r w:rsidRPr="00DE2FDC">
        <w:rPr>
          <w:rFonts w:ascii="Calibri" w:hAnsi="Calibri" w:cs="Calibri"/>
          <w:sz w:val="24"/>
          <w:szCs w:val="24"/>
        </w:rPr>
        <w:t>ΘΕΜΑ :   «</w:t>
      </w:r>
      <w:r w:rsidRPr="00DE2FDC">
        <w:rPr>
          <w:rFonts w:ascii="Calibri" w:hAnsi="Calibri" w:cs="Calibri"/>
          <w:b/>
          <w:sz w:val="24"/>
          <w:szCs w:val="24"/>
        </w:rPr>
        <w:t xml:space="preserve">Πρόσκληση εκδήλωσης ενδιαφέροντος για την οργάνωση διήμερης </w:t>
      </w:r>
    </w:p>
    <w:p w:rsidR="00BF1996" w:rsidRPr="00DE2FDC" w:rsidRDefault="00BF1996" w:rsidP="00BD4F17">
      <w:pPr>
        <w:ind w:left="851" w:hanging="851"/>
        <w:rPr>
          <w:rFonts w:ascii="Calibri" w:hAnsi="Calibri" w:cs="Calibri"/>
          <w:b/>
          <w:sz w:val="24"/>
          <w:szCs w:val="24"/>
        </w:rPr>
      </w:pPr>
      <w:r w:rsidRPr="00DE2FDC">
        <w:rPr>
          <w:rFonts w:ascii="Calibri" w:hAnsi="Calibri" w:cs="Calibri"/>
          <w:b/>
          <w:sz w:val="24"/>
          <w:szCs w:val="24"/>
        </w:rPr>
        <w:t xml:space="preserve">                 εκπαιδευτικής εκδρομής στην Καλαμπάκα και τα Τρίκαλα Θεσσαλίας της  Χορωδίας του 1</w:t>
      </w:r>
      <w:r w:rsidRPr="00DE2FDC">
        <w:rPr>
          <w:rFonts w:ascii="Calibri" w:hAnsi="Calibri" w:cs="Calibri"/>
          <w:b/>
          <w:sz w:val="24"/>
          <w:szCs w:val="24"/>
          <w:vertAlign w:val="superscript"/>
        </w:rPr>
        <w:t>ου</w:t>
      </w:r>
      <w:r w:rsidRPr="00DE2FDC">
        <w:rPr>
          <w:rFonts w:ascii="Calibri" w:hAnsi="Calibri" w:cs="Calibri"/>
          <w:b/>
          <w:sz w:val="24"/>
          <w:szCs w:val="24"/>
        </w:rPr>
        <w:t xml:space="preserve">  Γυμνασίου Καρπενησίου και του Γυμνασίου </w:t>
      </w:r>
      <w:r>
        <w:rPr>
          <w:rFonts w:ascii="Calibri" w:hAnsi="Calibri" w:cs="Calibri"/>
          <w:b/>
          <w:sz w:val="24"/>
          <w:szCs w:val="24"/>
        </w:rPr>
        <w:t xml:space="preserve">Δυτ. </w:t>
      </w:r>
      <w:r w:rsidRPr="00DE2FDC">
        <w:rPr>
          <w:rFonts w:ascii="Calibri" w:hAnsi="Calibri" w:cs="Calibri"/>
          <w:b/>
          <w:sz w:val="24"/>
          <w:szCs w:val="24"/>
        </w:rPr>
        <w:t>Φραγκίστας»</w:t>
      </w:r>
      <w:r>
        <w:rPr>
          <w:rFonts w:ascii="Calibri" w:hAnsi="Calibri" w:cs="Calibri"/>
          <w:b/>
          <w:sz w:val="24"/>
          <w:szCs w:val="24"/>
        </w:rPr>
        <w:t>.</w:t>
      </w:r>
      <w:r w:rsidRPr="00DE2FDC">
        <w:rPr>
          <w:rFonts w:ascii="Calibri" w:hAnsi="Calibri" w:cs="Calibri"/>
          <w:b/>
          <w:sz w:val="24"/>
          <w:szCs w:val="24"/>
        </w:rPr>
        <w:t xml:space="preserve"> </w:t>
      </w:r>
    </w:p>
    <w:p w:rsidR="00BF1996" w:rsidRDefault="00BF1996" w:rsidP="008C7D52">
      <w:pPr>
        <w:rPr>
          <w:rFonts w:ascii="Calibri" w:hAnsi="Calibri" w:cs="Calibri"/>
          <w:sz w:val="24"/>
          <w:szCs w:val="24"/>
        </w:rPr>
      </w:pPr>
      <w:r w:rsidRPr="00DE2FDC">
        <w:rPr>
          <w:rFonts w:ascii="Calibri" w:hAnsi="Calibri" w:cs="Calibri"/>
          <w:sz w:val="24"/>
          <w:szCs w:val="24"/>
        </w:rPr>
        <w:t xml:space="preserve">ΣΧΕΤ  :  Υ.Α.  </w:t>
      </w:r>
      <w:r>
        <w:rPr>
          <w:rFonts w:ascii="Calibri" w:hAnsi="Calibri" w:cs="Calibri"/>
          <w:sz w:val="24"/>
          <w:szCs w:val="24"/>
        </w:rPr>
        <w:t>33120/ΓΔ4/28-2-2017 (ΦΕΚ 681 τ.Β. /  6-3-2017</w:t>
      </w:r>
    </w:p>
    <w:p w:rsidR="00BF1996" w:rsidRPr="00DE2FDC" w:rsidRDefault="00BF1996" w:rsidP="008C7D52">
      <w:pPr>
        <w:rPr>
          <w:rFonts w:ascii="Calibri" w:hAnsi="Calibri" w:cs="Calibri"/>
          <w:sz w:val="24"/>
          <w:szCs w:val="24"/>
        </w:rPr>
      </w:pPr>
    </w:p>
    <w:p w:rsidR="00BF1996" w:rsidRPr="00DE2FDC" w:rsidRDefault="00BF1996" w:rsidP="00BB4DDF">
      <w:pPr>
        <w:ind w:firstLine="720"/>
        <w:jc w:val="both"/>
        <w:rPr>
          <w:rFonts w:ascii="Calibri" w:hAnsi="Calibri" w:cs="Calibri"/>
          <w:sz w:val="24"/>
          <w:szCs w:val="24"/>
        </w:rPr>
      </w:pPr>
      <w:r w:rsidRPr="00DE2FDC">
        <w:rPr>
          <w:rFonts w:ascii="Calibri" w:hAnsi="Calibri" w:cs="Calibri"/>
          <w:sz w:val="24"/>
          <w:szCs w:val="24"/>
        </w:rPr>
        <w:t>Σύ</w:t>
      </w:r>
      <w:r>
        <w:rPr>
          <w:rFonts w:ascii="Calibri" w:hAnsi="Calibri" w:cs="Calibri"/>
          <w:sz w:val="24"/>
          <w:szCs w:val="24"/>
        </w:rPr>
        <w:t xml:space="preserve">μφωνα με την υπ. αριθμ. 33120/ΓΔ4/28-2-2017 (ΦΕΚ 681 τ.Β. /  6-3-2017  </w:t>
      </w:r>
      <w:r w:rsidRPr="00DE2FDC">
        <w:rPr>
          <w:rFonts w:ascii="Calibri" w:hAnsi="Calibri" w:cs="Calibri"/>
          <w:sz w:val="24"/>
          <w:szCs w:val="24"/>
        </w:rPr>
        <w:t xml:space="preserve"> το 1</w:t>
      </w:r>
      <w:r w:rsidRPr="00DE2FDC">
        <w:rPr>
          <w:rFonts w:ascii="Calibri" w:hAnsi="Calibri" w:cs="Calibri"/>
          <w:sz w:val="24"/>
          <w:szCs w:val="24"/>
          <w:vertAlign w:val="superscript"/>
        </w:rPr>
        <w:t>ο</w:t>
      </w:r>
      <w:r w:rsidRPr="00DE2FDC">
        <w:rPr>
          <w:rFonts w:ascii="Calibri" w:hAnsi="Calibri" w:cs="Calibri"/>
          <w:sz w:val="24"/>
          <w:szCs w:val="24"/>
        </w:rPr>
        <w:t xml:space="preserve"> Γυμνάσιο Καρπενησίου, μέσω της Δ/ντριας κας Ιγνατίου Θεοδώρας, προσκαλεί τα Τουριστικά Γραφεία της χώρας να εκδηλώσουν ενδιαφέρον για τη διοργάνωση διήμερης εκπαιδευτικής εκδρομής των μαθητών της Σχολικής Χορωδίας 1</w:t>
      </w:r>
      <w:r w:rsidRPr="00DE2FDC">
        <w:rPr>
          <w:rFonts w:ascii="Calibri" w:hAnsi="Calibri" w:cs="Calibri"/>
          <w:sz w:val="24"/>
          <w:szCs w:val="24"/>
          <w:vertAlign w:val="superscript"/>
        </w:rPr>
        <w:t>ου</w:t>
      </w:r>
      <w:r w:rsidRPr="00DE2FDC">
        <w:rPr>
          <w:rFonts w:ascii="Calibri" w:hAnsi="Calibri" w:cs="Calibri"/>
          <w:sz w:val="24"/>
          <w:szCs w:val="24"/>
        </w:rPr>
        <w:t xml:space="preserve"> Γυμνασίου και του Γυμνασίου </w:t>
      </w:r>
      <w:r>
        <w:rPr>
          <w:rFonts w:ascii="Calibri" w:hAnsi="Calibri" w:cs="Calibri"/>
          <w:sz w:val="24"/>
          <w:szCs w:val="24"/>
        </w:rPr>
        <w:t xml:space="preserve">Δυτ. </w:t>
      </w:r>
      <w:r w:rsidRPr="00DE2FDC">
        <w:rPr>
          <w:rFonts w:ascii="Calibri" w:hAnsi="Calibri" w:cs="Calibri"/>
          <w:sz w:val="24"/>
          <w:szCs w:val="24"/>
        </w:rPr>
        <w:t>Φραγκίστας.</w:t>
      </w:r>
    </w:p>
    <w:p w:rsidR="00BF1996" w:rsidRPr="00DE2FDC" w:rsidRDefault="00BF1996" w:rsidP="007A4A1B">
      <w:pPr>
        <w:jc w:val="both"/>
        <w:rPr>
          <w:rFonts w:ascii="Calibri" w:hAnsi="Calibri" w:cs="Calibri"/>
          <w:sz w:val="24"/>
          <w:szCs w:val="24"/>
        </w:rPr>
      </w:pPr>
      <w:r w:rsidRPr="00DE2FDC">
        <w:rPr>
          <w:rFonts w:ascii="Calibri" w:hAnsi="Calibri" w:cs="Calibri"/>
          <w:b/>
          <w:sz w:val="24"/>
          <w:szCs w:val="24"/>
          <w:u w:val="single"/>
        </w:rPr>
        <w:t>Προορισμός</w:t>
      </w:r>
      <w:r w:rsidRPr="00DE2FDC">
        <w:rPr>
          <w:rFonts w:ascii="Calibri" w:hAnsi="Calibri" w:cs="Calibri"/>
          <w:sz w:val="24"/>
          <w:szCs w:val="24"/>
        </w:rPr>
        <w:t xml:space="preserve"> : Καλαμπάκα και Τρίκαλα Θεσσαλίας</w:t>
      </w:r>
      <w:r>
        <w:rPr>
          <w:rFonts w:ascii="Calibri" w:hAnsi="Calibri" w:cs="Calibri"/>
          <w:sz w:val="24"/>
          <w:szCs w:val="24"/>
        </w:rPr>
        <w:t>.</w:t>
      </w:r>
    </w:p>
    <w:p w:rsidR="00BF1996" w:rsidRPr="00DE2FDC" w:rsidRDefault="00BF1996" w:rsidP="007A4A1B">
      <w:pPr>
        <w:jc w:val="both"/>
        <w:rPr>
          <w:rFonts w:ascii="Calibri" w:hAnsi="Calibri" w:cs="Calibri"/>
          <w:sz w:val="24"/>
          <w:szCs w:val="24"/>
        </w:rPr>
      </w:pPr>
      <w:r w:rsidRPr="00DE2FDC">
        <w:rPr>
          <w:rFonts w:ascii="Calibri" w:hAnsi="Calibri" w:cs="Calibri"/>
          <w:b/>
          <w:sz w:val="24"/>
          <w:szCs w:val="24"/>
          <w:u w:val="single"/>
        </w:rPr>
        <w:t>Χρόνος πραγματοποίησης</w:t>
      </w:r>
      <w:r w:rsidRPr="00DE2FDC">
        <w:rPr>
          <w:rFonts w:ascii="Calibri" w:hAnsi="Calibri" w:cs="Calibri"/>
          <w:sz w:val="24"/>
          <w:szCs w:val="24"/>
        </w:rPr>
        <w:t xml:space="preserve"> : Η επίσκεψη θα πραγματοποιηθεί στις 15 - 16 Μαρτίου 2018 και ημέρες Πέμπτη έως Παρασκευή.</w:t>
      </w:r>
    </w:p>
    <w:p w:rsidR="00BF1996" w:rsidRPr="00DE2FDC" w:rsidRDefault="00BF1996" w:rsidP="007A4A1B">
      <w:pPr>
        <w:jc w:val="both"/>
        <w:rPr>
          <w:rFonts w:ascii="Calibri" w:hAnsi="Calibri" w:cs="Calibri"/>
          <w:sz w:val="24"/>
          <w:szCs w:val="24"/>
        </w:rPr>
      </w:pPr>
      <w:r w:rsidRPr="00DE2FDC">
        <w:rPr>
          <w:rFonts w:ascii="Calibri" w:hAnsi="Calibri" w:cs="Calibri"/>
          <w:b/>
          <w:sz w:val="24"/>
          <w:szCs w:val="24"/>
          <w:u w:val="single"/>
        </w:rPr>
        <w:t>Αριθμός συμμετεχόντων</w:t>
      </w:r>
      <w:r w:rsidRPr="00DE2FDC">
        <w:rPr>
          <w:rFonts w:ascii="Calibri" w:hAnsi="Calibri" w:cs="Calibri"/>
          <w:sz w:val="24"/>
          <w:szCs w:val="24"/>
        </w:rPr>
        <w:t xml:space="preserve"> : Ο αριθμός των μαθητών που θα συμμετάσχουν στην εκδρομή είναι τριάντα</w:t>
      </w:r>
      <w:r>
        <w:rPr>
          <w:rFonts w:ascii="Calibri" w:hAnsi="Calibri" w:cs="Calibri"/>
          <w:sz w:val="24"/>
          <w:szCs w:val="24"/>
        </w:rPr>
        <w:t xml:space="preserve"> δύο (21 + 11</w:t>
      </w:r>
      <w:r w:rsidRPr="00DE2FDC">
        <w:rPr>
          <w:rFonts w:ascii="Calibri" w:hAnsi="Calibri" w:cs="Calibri"/>
          <w:sz w:val="24"/>
          <w:szCs w:val="24"/>
        </w:rPr>
        <w:t xml:space="preserve">). Την εκδρομή θα συνοδεύσουν τέσσερεις ( 4 ) καθηγητές. </w:t>
      </w:r>
    </w:p>
    <w:p w:rsidR="00BF1996" w:rsidRPr="00DE2FDC" w:rsidRDefault="00BF1996" w:rsidP="007A4A1B">
      <w:pPr>
        <w:jc w:val="both"/>
        <w:rPr>
          <w:rFonts w:ascii="Calibri" w:hAnsi="Calibri" w:cs="Calibri"/>
          <w:b/>
          <w:sz w:val="24"/>
          <w:szCs w:val="24"/>
          <w:u w:val="single"/>
        </w:rPr>
      </w:pPr>
      <w:r w:rsidRPr="00DE2FDC">
        <w:rPr>
          <w:rFonts w:ascii="Calibri" w:hAnsi="Calibri" w:cs="Calibri"/>
          <w:b/>
          <w:sz w:val="24"/>
          <w:szCs w:val="24"/>
          <w:u w:val="single"/>
        </w:rPr>
        <w:t xml:space="preserve">Α. Παροχές που ζητούνται </w:t>
      </w:r>
    </w:p>
    <w:p w:rsidR="00BF1996" w:rsidRPr="00DE2FDC" w:rsidRDefault="00BF1996" w:rsidP="007A4A1B">
      <w:pPr>
        <w:jc w:val="both"/>
        <w:rPr>
          <w:rFonts w:ascii="Calibri" w:hAnsi="Calibri" w:cs="Calibri"/>
          <w:sz w:val="24"/>
          <w:szCs w:val="24"/>
        </w:rPr>
      </w:pPr>
      <w:r w:rsidRPr="00DE2FDC">
        <w:rPr>
          <w:rFonts w:ascii="Calibri" w:hAnsi="Calibri" w:cs="Calibri"/>
          <w:b/>
          <w:sz w:val="24"/>
          <w:szCs w:val="24"/>
          <w:u w:val="single"/>
        </w:rPr>
        <w:t>Μεταφορικό μέσο</w:t>
      </w:r>
      <w:r w:rsidRPr="00DE2FDC">
        <w:rPr>
          <w:rFonts w:ascii="Calibri" w:hAnsi="Calibri" w:cs="Calibri"/>
          <w:sz w:val="24"/>
          <w:szCs w:val="24"/>
        </w:rPr>
        <w:t xml:space="preserve"> </w:t>
      </w:r>
    </w:p>
    <w:p w:rsidR="00BF1996" w:rsidRPr="00DE2FDC" w:rsidRDefault="00BF1996" w:rsidP="00346F27">
      <w:pPr>
        <w:ind w:firstLine="720"/>
        <w:jc w:val="both"/>
        <w:rPr>
          <w:rFonts w:ascii="Calibri" w:hAnsi="Calibri" w:cs="Calibri"/>
          <w:sz w:val="24"/>
          <w:szCs w:val="24"/>
        </w:rPr>
      </w:pPr>
      <w:r w:rsidRPr="00DE2FDC">
        <w:rPr>
          <w:rFonts w:ascii="Calibri" w:hAnsi="Calibri" w:cs="Calibri"/>
          <w:sz w:val="24"/>
          <w:szCs w:val="24"/>
        </w:rPr>
        <w:t xml:space="preserve">Τουριστικό Λεωφορείο  στη διάθεση των μαθητών καθ’ όλη τη διάρκεια της εκδρομής και σε όλες τις μετακινήσεις των μαθητών. Το ίδιο λεωφορείο θα χρησιμοποιηθεί από την εκκίνηση μέχρι και το πέρας της εκδρομής. Θα πρέπει να τηρούνται όλες οι προβλεπόμενες </w:t>
      </w:r>
      <w:r>
        <w:rPr>
          <w:rFonts w:ascii="Calibri" w:hAnsi="Calibri" w:cs="Calibri"/>
          <w:sz w:val="24"/>
          <w:szCs w:val="24"/>
        </w:rPr>
        <w:t>από τη νομοθεσία προδιαγραφές (</w:t>
      </w:r>
      <w:r w:rsidRPr="00DE2FDC">
        <w:rPr>
          <w:rFonts w:ascii="Calibri" w:hAnsi="Calibri" w:cs="Calibri"/>
          <w:sz w:val="24"/>
          <w:szCs w:val="24"/>
        </w:rPr>
        <w:t>έλεγχος ΚΤΕΟ, έγγραφα καταλληλότητας οχήματος, επαγγελματική άδεια οδήγησης, ελαστικά σε καλή κατάσταση, πλήρως κλιματιζόμενο) καθώς και να πληρούνται όλες οι προϋποθέσεις για τις ασφαλείς μετακινήσεις των μαθητών (ζώνες ασφαλείας, έμπειρος οδηγός).</w:t>
      </w:r>
    </w:p>
    <w:p w:rsidR="00BF1996" w:rsidRPr="00DE2FDC" w:rsidRDefault="00BF1996" w:rsidP="00346F27">
      <w:pPr>
        <w:jc w:val="both"/>
        <w:rPr>
          <w:rFonts w:ascii="Calibri" w:hAnsi="Calibri" w:cs="Calibri"/>
          <w:b/>
          <w:sz w:val="24"/>
          <w:szCs w:val="24"/>
          <w:u w:val="single"/>
        </w:rPr>
      </w:pPr>
    </w:p>
    <w:p w:rsidR="00BF1996" w:rsidRPr="00DE2FDC" w:rsidRDefault="00BF1996" w:rsidP="00346F27">
      <w:pPr>
        <w:jc w:val="both"/>
        <w:rPr>
          <w:rFonts w:ascii="Calibri" w:hAnsi="Calibri" w:cs="Calibri"/>
          <w:sz w:val="24"/>
          <w:szCs w:val="24"/>
          <w:u w:val="single"/>
        </w:rPr>
      </w:pPr>
      <w:r w:rsidRPr="00DE2FDC">
        <w:rPr>
          <w:rFonts w:ascii="Calibri" w:hAnsi="Calibri" w:cs="Calibri"/>
          <w:b/>
          <w:sz w:val="24"/>
          <w:szCs w:val="24"/>
          <w:u w:val="single"/>
        </w:rPr>
        <w:t>Κατάλυμα</w:t>
      </w:r>
      <w:r w:rsidRPr="00DE2FDC">
        <w:rPr>
          <w:rFonts w:ascii="Calibri" w:hAnsi="Calibri" w:cs="Calibri"/>
          <w:sz w:val="24"/>
          <w:szCs w:val="24"/>
          <w:u w:val="single"/>
        </w:rPr>
        <w:t xml:space="preserve">    </w:t>
      </w:r>
    </w:p>
    <w:p w:rsidR="00BF1996" w:rsidRPr="00DE2FDC" w:rsidRDefault="00BF1996" w:rsidP="00346F27">
      <w:pPr>
        <w:jc w:val="both"/>
        <w:rPr>
          <w:rFonts w:ascii="Calibri" w:hAnsi="Calibri" w:cs="Calibri"/>
          <w:sz w:val="24"/>
          <w:szCs w:val="24"/>
        </w:rPr>
      </w:pPr>
      <w:r w:rsidRPr="00DE2FDC">
        <w:rPr>
          <w:rFonts w:ascii="Calibri" w:hAnsi="Calibri" w:cs="Calibri"/>
          <w:sz w:val="24"/>
          <w:szCs w:val="24"/>
          <w:u w:val="single"/>
        </w:rPr>
        <w:t xml:space="preserve">Κεντρικό ξενοδοχείο </w:t>
      </w:r>
      <w:r>
        <w:rPr>
          <w:rFonts w:ascii="Calibri" w:hAnsi="Calibri" w:cs="Calibri"/>
          <w:sz w:val="24"/>
          <w:szCs w:val="24"/>
          <w:u w:val="single"/>
        </w:rPr>
        <w:t xml:space="preserve">τεσσάρων αστέρων </w:t>
      </w:r>
      <w:r w:rsidRPr="00DE2FDC">
        <w:rPr>
          <w:rFonts w:ascii="Calibri" w:hAnsi="Calibri" w:cs="Calibri"/>
          <w:sz w:val="24"/>
          <w:szCs w:val="24"/>
          <w:u w:val="single"/>
        </w:rPr>
        <w:t>για μία (1) διανυκτέρευση στην Καλαμπάκα με βεβαίωση από το Ξενοδοχειακό Επιμελητήριο Ελλάδος της κατηγορίας στην οποία ανήκει το ξενοδοχείο.</w:t>
      </w:r>
      <w:r w:rsidRPr="00DE2FDC">
        <w:rPr>
          <w:rFonts w:ascii="Calibri" w:hAnsi="Calibri" w:cs="Calibri"/>
          <w:sz w:val="24"/>
          <w:szCs w:val="24"/>
        </w:rPr>
        <w:t xml:space="preserve"> Το ξενοδοχείο να εξασφαλίζει πρωινό στους μαθητές και τους συνοδούς.  Τα δωμάτια να είναι δίκλινα ή τρίκλινα για τους μαθητές και να διατίθεται και ένα ( 1 ) τρίκλινο και ένα ( 1 ) μονόκλινο δωμάτιο για τους συνοδούς καθηγητές. Η προσφορά θα πρέπει να περιέχει ρητή αναφορά στο όνομα του ξενοδοχείου και στην κατηγορία του.  </w:t>
      </w:r>
    </w:p>
    <w:p w:rsidR="00BF1996" w:rsidRPr="00DE2FDC" w:rsidRDefault="00BF1996" w:rsidP="00346F27">
      <w:pPr>
        <w:jc w:val="both"/>
        <w:rPr>
          <w:rFonts w:ascii="Calibri" w:hAnsi="Calibri" w:cs="Calibri"/>
          <w:sz w:val="24"/>
          <w:szCs w:val="24"/>
        </w:rPr>
      </w:pPr>
    </w:p>
    <w:p w:rsidR="00BF1996" w:rsidRPr="00D70CA1" w:rsidRDefault="00BF1996" w:rsidP="00A86C1E">
      <w:pPr>
        <w:ind w:firstLine="720"/>
        <w:jc w:val="both"/>
        <w:rPr>
          <w:rFonts w:ascii="Calibri" w:hAnsi="Calibri" w:cs="Calibri"/>
          <w:sz w:val="24"/>
          <w:szCs w:val="24"/>
        </w:rPr>
      </w:pPr>
      <w:r w:rsidRPr="00DE2FDC">
        <w:rPr>
          <w:rFonts w:ascii="Calibri" w:hAnsi="Calibri" w:cs="Calibri"/>
          <w:sz w:val="24"/>
          <w:szCs w:val="24"/>
        </w:rPr>
        <w:t xml:space="preserve"> </w:t>
      </w:r>
    </w:p>
    <w:p w:rsidR="00BF1996" w:rsidRPr="00357DCF" w:rsidRDefault="00BF1996" w:rsidP="00A86C1E">
      <w:pPr>
        <w:ind w:firstLine="720"/>
        <w:jc w:val="both"/>
        <w:rPr>
          <w:rFonts w:ascii="Calibri" w:hAnsi="Calibri" w:cs="Calibri"/>
          <w:sz w:val="24"/>
          <w:szCs w:val="24"/>
        </w:rPr>
      </w:pPr>
    </w:p>
    <w:p w:rsidR="00BF1996" w:rsidRPr="00357DCF" w:rsidRDefault="00BF1996" w:rsidP="00A86C1E">
      <w:pPr>
        <w:ind w:firstLine="720"/>
        <w:jc w:val="both"/>
        <w:rPr>
          <w:rFonts w:ascii="Calibri" w:hAnsi="Calibri" w:cs="Calibri"/>
          <w:sz w:val="24"/>
          <w:szCs w:val="24"/>
        </w:rPr>
      </w:pPr>
    </w:p>
    <w:p w:rsidR="00BF1996" w:rsidRPr="00DE2FDC" w:rsidRDefault="00BF1996" w:rsidP="007A4A1B">
      <w:pPr>
        <w:jc w:val="both"/>
        <w:rPr>
          <w:rFonts w:ascii="Calibri" w:hAnsi="Calibri" w:cs="Calibri"/>
          <w:sz w:val="24"/>
          <w:szCs w:val="24"/>
        </w:rPr>
      </w:pPr>
      <w:r w:rsidRPr="00DE2FDC">
        <w:rPr>
          <w:rFonts w:ascii="Calibri" w:hAnsi="Calibri" w:cs="Calibri"/>
          <w:b/>
          <w:sz w:val="24"/>
          <w:szCs w:val="24"/>
          <w:u w:val="single"/>
        </w:rPr>
        <w:t>Λοιπές υπηρεσίες</w:t>
      </w:r>
      <w:r w:rsidRPr="00DE2FDC">
        <w:rPr>
          <w:rFonts w:ascii="Calibri" w:hAnsi="Calibri" w:cs="Calibri"/>
          <w:sz w:val="24"/>
          <w:szCs w:val="24"/>
        </w:rPr>
        <w:t xml:space="preserve">  </w:t>
      </w:r>
    </w:p>
    <w:p w:rsidR="00BF1996" w:rsidRPr="00DE2FDC" w:rsidRDefault="00BF1996" w:rsidP="00BA5225">
      <w:pPr>
        <w:ind w:left="720"/>
        <w:jc w:val="both"/>
        <w:rPr>
          <w:rFonts w:ascii="Calibri" w:hAnsi="Calibri" w:cs="Calibri"/>
          <w:sz w:val="24"/>
          <w:szCs w:val="24"/>
          <w:lang w:val="en-US"/>
        </w:rPr>
      </w:pPr>
    </w:p>
    <w:p w:rsidR="00BF1996" w:rsidRPr="00DE2FDC" w:rsidRDefault="00BF1996" w:rsidP="007F7023">
      <w:pPr>
        <w:numPr>
          <w:ilvl w:val="0"/>
          <w:numId w:val="16"/>
        </w:numPr>
        <w:rPr>
          <w:rFonts w:ascii="Calibri" w:hAnsi="Calibri" w:cs="Calibri"/>
          <w:sz w:val="24"/>
          <w:szCs w:val="24"/>
        </w:rPr>
      </w:pPr>
      <w:r w:rsidRPr="00DE2FDC">
        <w:rPr>
          <w:rFonts w:ascii="Calibri" w:hAnsi="Calibri" w:cs="Calibri"/>
          <w:sz w:val="24"/>
          <w:szCs w:val="24"/>
        </w:rPr>
        <w:t>Το ξενοδοχείο πρέπει να έχει σε επιφυλακή γιατρό για κάθε περίπτωση ασθένειας μαθητή ή συνοδού καθηγητή.</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Εκπρόσωπος του πρακτορείου πρέπει να μπορεί να είναι σε επικοινωνία με τους συνοδούς κα</w:t>
      </w:r>
      <w:r>
        <w:rPr>
          <w:rFonts w:ascii="Calibri" w:hAnsi="Calibri" w:cs="Calibri"/>
          <w:sz w:val="24"/>
          <w:szCs w:val="24"/>
        </w:rPr>
        <w:t>θηγητές σε κάθε χρονική στιγμή.</w:t>
      </w:r>
      <w:r w:rsidRPr="00DE2FDC">
        <w:rPr>
          <w:rFonts w:ascii="Calibri" w:hAnsi="Calibri" w:cs="Calibri"/>
          <w:sz w:val="24"/>
          <w:szCs w:val="24"/>
        </w:rPr>
        <w:t xml:space="preserve">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 xml:space="preserve">Στην προσφορά  πρέπει να περιλαμβάνεται υποχρεωτική Ασφάλιση Ευθύνης Διοργανωτή, όπως ορίζει η κείμενη νομοθεσία , καθώς και πρόσθετη υποχρεωτική ασφάλιση για περίπτωση ατυχήματος ή ασθενείας μαθητή ή συνοδού καθηγητή.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 xml:space="preserve">Στην προσφορά θα υπάρχει δέσμευση του πρακτορείου για την περίπτωση που δεν θα πραγματοποιηθεί η </w:t>
      </w:r>
      <w:r>
        <w:rPr>
          <w:rFonts w:ascii="Calibri" w:hAnsi="Calibri" w:cs="Calibri"/>
          <w:sz w:val="24"/>
          <w:szCs w:val="24"/>
        </w:rPr>
        <w:t>εκδρομή  λόγω ανωτέρας βίας (</w:t>
      </w:r>
      <w:r w:rsidRPr="00DE2FDC">
        <w:rPr>
          <w:rFonts w:ascii="Calibri" w:hAnsi="Calibri" w:cs="Calibri"/>
          <w:sz w:val="24"/>
          <w:szCs w:val="24"/>
        </w:rPr>
        <w:t xml:space="preserve">κακοκαιρία, εκλογές κλπ). Στην περίπτωση αυτή θα επιστραφούν τα χρήματα στους μαθητές.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Στην προσφορά πρέπει να περιλαμβάνεται η τελική συνολική τιμή (συμπεριλαμβανομένου του ΦΠΑ) της εκδρομής αλλά και η επιβάρυνση ανά μαθητή</w:t>
      </w:r>
      <w:r>
        <w:rPr>
          <w:rFonts w:ascii="Calibri" w:hAnsi="Calibri" w:cs="Calibri"/>
          <w:sz w:val="24"/>
          <w:szCs w:val="24"/>
        </w:rPr>
        <w:t xml:space="preserve"> χωριστά.</w:t>
      </w:r>
      <w:r w:rsidRPr="00DE2FDC">
        <w:rPr>
          <w:rFonts w:ascii="Calibri" w:hAnsi="Calibri" w:cs="Calibri"/>
          <w:sz w:val="24"/>
          <w:szCs w:val="24"/>
        </w:rPr>
        <w:t xml:space="preserve"> Το πρακτορείο θα εκδώσει αποδείξεις για τη δαπάνη που θα αντιστοιχεί σε κάθε μαθητή χωριστά.  Οποιαδήποτε  έκπτωση θα γίνει στην τελική τιμή και δεν θα γίνει χρήση εισιτηρίων </w:t>
      </w:r>
      <w:r w:rsidRPr="00DE2FDC">
        <w:rPr>
          <w:rFonts w:ascii="Calibri" w:hAnsi="Calibri" w:cs="Calibri"/>
          <w:sz w:val="24"/>
          <w:szCs w:val="24"/>
          <w:lang w:val="en-US"/>
        </w:rPr>
        <w:t>free</w:t>
      </w:r>
      <w:r>
        <w:rPr>
          <w:rFonts w:ascii="Calibri" w:hAnsi="Calibri" w:cs="Calibri"/>
          <w:sz w:val="24"/>
          <w:szCs w:val="24"/>
        </w:rPr>
        <w:t xml:space="preserve"> (</w:t>
      </w:r>
      <w:r w:rsidRPr="00DE2FDC">
        <w:rPr>
          <w:rFonts w:ascii="Calibri" w:hAnsi="Calibri" w:cs="Calibri"/>
          <w:sz w:val="24"/>
          <w:szCs w:val="24"/>
        </w:rPr>
        <w:t>πλην α</w:t>
      </w:r>
      <w:r>
        <w:rPr>
          <w:rFonts w:ascii="Calibri" w:hAnsi="Calibri" w:cs="Calibri"/>
          <w:sz w:val="24"/>
          <w:szCs w:val="24"/>
        </w:rPr>
        <w:t>υτών που αφορούν τους καθηγητές</w:t>
      </w:r>
      <w:r w:rsidRPr="00DE2FDC">
        <w:rPr>
          <w:rFonts w:ascii="Calibri" w:hAnsi="Calibri" w:cs="Calibri"/>
          <w:sz w:val="24"/>
          <w:szCs w:val="24"/>
        </w:rPr>
        <w:t>)</w:t>
      </w:r>
      <w:r>
        <w:rPr>
          <w:rFonts w:ascii="Calibri" w:hAnsi="Calibri" w:cs="Calibri"/>
          <w:sz w:val="24"/>
          <w:szCs w:val="24"/>
        </w:rPr>
        <w:t>.</w:t>
      </w:r>
      <w:r w:rsidRPr="00DE2FDC">
        <w:rPr>
          <w:rFonts w:ascii="Calibri" w:hAnsi="Calibri" w:cs="Calibri"/>
          <w:sz w:val="24"/>
          <w:szCs w:val="24"/>
        </w:rPr>
        <w:t xml:space="preserve">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 xml:space="preserve">Τα εισιτήρια των τεσσάρων ( 4 )  συνοδών καθηγητών να είναι δωρεάν.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Η καταβολή των χρημάτων θα γίνει σε δύο ( 2 ) δόσεις.  Η πρώτη δόση 75% θα δοθεί με την υπογραφή του</w:t>
      </w:r>
      <w:r>
        <w:rPr>
          <w:rFonts w:ascii="Calibri" w:hAnsi="Calibri" w:cs="Calibri"/>
          <w:sz w:val="24"/>
          <w:szCs w:val="24"/>
        </w:rPr>
        <w:t xml:space="preserve"> συμφωνητικού, και η δεύτερη 25</w:t>
      </w:r>
      <w:r w:rsidRPr="00DE2FDC">
        <w:rPr>
          <w:rFonts w:ascii="Calibri" w:hAnsi="Calibri" w:cs="Calibri"/>
          <w:sz w:val="24"/>
          <w:szCs w:val="24"/>
        </w:rPr>
        <w:t xml:space="preserve">% θα δοθεί μετά την πραγματοποίηση της εκδρομής.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BF1996" w:rsidRPr="00DE2FDC" w:rsidRDefault="00BF1996" w:rsidP="00BA5225">
      <w:pPr>
        <w:numPr>
          <w:ilvl w:val="0"/>
          <w:numId w:val="16"/>
        </w:numPr>
        <w:jc w:val="both"/>
        <w:rPr>
          <w:rFonts w:ascii="Calibri" w:hAnsi="Calibri" w:cs="Calibri"/>
          <w:sz w:val="24"/>
          <w:szCs w:val="24"/>
        </w:rPr>
      </w:pPr>
      <w:r w:rsidRPr="00DE2FDC">
        <w:rPr>
          <w:rFonts w:ascii="Calibri" w:hAnsi="Calibri" w:cs="Calibri"/>
          <w:sz w:val="24"/>
          <w:szCs w:val="24"/>
        </w:rPr>
        <w:t>Οι προσφορές πρέπει να κατατεθούν σε κλειστό φάκελο για να γίνουν αποδεκτές</w:t>
      </w:r>
      <w:r>
        <w:rPr>
          <w:rFonts w:ascii="Calibri" w:hAnsi="Calibri" w:cs="Calibri"/>
          <w:sz w:val="24"/>
          <w:szCs w:val="24"/>
        </w:rPr>
        <w:t xml:space="preserve">.    </w:t>
      </w:r>
      <w:r w:rsidRPr="00DE2FDC">
        <w:rPr>
          <w:rFonts w:ascii="Calibri" w:hAnsi="Calibri" w:cs="Calibri"/>
          <w:sz w:val="24"/>
          <w:szCs w:val="24"/>
        </w:rPr>
        <w:t>Στο εξωτερικό μέρος του φακέλου θα αναφέρεται «Προσφορά για την διήμερη εκπαιδευτική επίσκεψη της Χορωδίας του 1</w:t>
      </w:r>
      <w:r w:rsidRPr="00DE2FDC">
        <w:rPr>
          <w:rFonts w:ascii="Calibri" w:hAnsi="Calibri" w:cs="Calibri"/>
          <w:sz w:val="24"/>
          <w:szCs w:val="24"/>
          <w:vertAlign w:val="superscript"/>
        </w:rPr>
        <w:t>ου</w:t>
      </w:r>
      <w:r w:rsidRPr="00DE2FDC">
        <w:rPr>
          <w:rFonts w:ascii="Calibri" w:hAnsi="Calibri" w:cs="Calibri"/>
          <w:sz w:val="24"/>
          <w:szCs w:val="24"/>
        </w:rPr>
        <w:t xml:space="preserve"> Γυμνασίου Καρπενησίου και του Γυμνασίου </w:t>
      </w:r>
      <w:r>
        <w:rPr>
          <w:rFonts w:ascii="Calibri" w:hAnsi="Calibri" w:cs="Calibri"/>
          <w:sz w:val="24"/>
          <w:szCs w:val="24"/>
        </w:rPr>
        <w:t xml:space="preserve">Δυτ. </w:t>
      </w:r>
      <w:r w:rsidRPr="00DE2FDC">
        <w:rPr>
          <w:rFonts w:ascii="Calibri" w:hAnsi="Calibri" w:cs="Calibri"/>
          <w:sz w:val="24"/>
          <w:szCs w:val="24"/>
        </w:rPr>
        <w:t xml:space="preserve">Φραγκίστας στην Καλαμπάκα και στα Τρίκαλα Θεσσαλίας». Οι προσφορές πρέπει να περιγράφουν αναλυτικά τις προσφερόμενες υπηρεσίες, σύμφωνα με τους όρους της προκήρυξης και τη σχετική νομοθεσία. </w:t>
      </w:r>
    </w:p>
    <w:p w:rsidR="00BF1996" w:rsidRPr="00DE2FDC" w:rsidRDefault="00BF1996" w:rsidP="00B70386">
      <w:pPr>
        <w:ind w:left="360"/>
        <w:jc w:val="both"/>
        <w:rPr>
          <w:rFonts w:ascii="Calibri" w:hAnsi="Calibri" w:cs="Calibri"/>
          <w:b/>
          <w:sz w:val="24"/>
          <w:szCs w:val="24"/>
        </w:rPr>
      </w:pPr>
    </w:p>
    <w:p w:rsidR="00BF1996" w:rsidRPr="00DE2FDC" w:rsidRDefault="00BF1996" w:rsidP="00246CB4">
      <w:pPr>
        <w:jc w:val="both"/>
        <w:rPr>
          <w:rFonts w:ascii="Calibri" w:hAnsi="Calibri" w:cs="Calibri"/>
          <w:b/>
          <w:sz w:val="24"/>
          <w:szCs w:val="24"/>
          <w:u w:val="single"/>
        </w:rPr>
      </w:pPr>
    </w:p>
    <w:p w:rsidR="00BF1996" w:rsidRPr="00DE2FDC" w:rsidRDefault="00BF1996" w:rsidP="00246CB4">
      <w:pPr>
        <w:jc w:val="both"/>
        <w:rPr>
          <w:rFonts w:ascii="Calibri" w:hAnsi="Calibri" w:cs="Calibri"/>
          <w:b/>
          <w:sz w:val="24"/>
          <w:szCs w:val="24"/>
          <w:u w:val="single"/>
        </w:rPr>
      </w:pPr>
      <w:r w:rsidRPr="00DE2FDC">
        <w:rPr>
          <w:rFonts w:ascii="Calibri" w:hAnsi="Calibri" w:cs="Calibri"/>
          <w:b/>
          <w:sz w:val="24"/>
          <w:szCs w:val="24"/>
          <w:u w:val="single"/>
        </w:rPr>
        <w:t xml:space="preserve">Β. Πρόγραμμα εκδρομής </w:t>
      </w:r>
    </w:p>
    <w:p w:rsidR="00BF1996" w:rsidRPr="00DE2FDC" w:rsidRDefault="00BF1996" w:rsidP="00346F27">
      <w:pPr>
        <w:rPr>
          <w:rFonts w:ascii="Calibri" w:hAnsi="Calibri" w:cs="Calibri"/>
          <w:b/>
          <w:sz w:val="24"/>
          <w:szCs w:val="24"/>
        </w:rPr>
      </w:pPr>
      <w:r w:rsidRPr="00DE2FDC">
        <w:rPr>
          <w:rFonts w:ascii="Calibri" w:hAnsi="Calibri" w:cs="Calibri"/>
          <w:b/>
          <w:sz w:val="24"/>
          <w:szCs w:val="24"/>
        </w:rPr>
        <w:t>1</w:t>
      </w:r>
      <w:r w:rsidRPr="00DE2FDC">
        <w:rPr>
          <w:rFonts w:ascii="Calibri" w:hAnsi="Calibri" w:cs="Calibri"/>
          <w:b/>
          <w:sz w:val="24"/>
          <w:szCs w:val="24"/>
          <w:vertAlign w:val="superscript"/>
        </w:rPr>
        <w:t xml:space="preserve">η </w:t>
      </w:r>
      <w:r w:rsidRPr="00DE2FDC">
        <w:rPr>
          <w:rFonts w:ascii="Calibri" w:hAnsi="Calibri" w:cs="Calibri"/>
          <w:b/>
          <w:sz w:val="24"/>
          <w:szCs w:val="24"/>
        </w:rPr>
        <w:t xml:space="preserve"> ΗΜΕΡΑ (ΠΕΜΠΤΗ)</w:t>
      </w:r>
    </w:p>
    <w:p w:rsidR="00BF1996" w:rsidRPr="00DE2FDC" w:rsidRDefault="00BF1996" w:rsidP="00346F27">
      <w:pPr>
        <w:rPr>
          <w:rFonts w:ascii="Calibri" w:hAnsi="Calibri" w:cs="Calibri"/>
          <w:sz w:val="24"/>
          <w:szCs w:val="24"/>
        </w:rPr>
      </w:pPr>
      <w:r w:rsidRPr="00DE2FDC">
        <w:rPr>
          <w:rFonts w:ascii="Calibri" w:hAnsi="Calibri" w:cs="Calibri"/>
          <w:sz w:val="24"/>
          <w:szCs w:val="24"/>
        </w:rPr>
        <w:t>8:00 Αναχώρηση από το Καρπενήσι με προορισμό την Καλαμπάκα.</w:t>
      </w:r>
    </w:p>
    <w:p w:rsidR="00BF1996" w:rsidRPr="00DE2FDC" w:rsidRDefault="00BF1996" w:rsidP="00346F27">
      <w:pPr>
        <w:rPr>
          <w:rFonts w:ascii="Calibri" w:hAnsi="Calibri" w:cs="Calibri"/>
          <w:sz w:val="24"/>
          <w:szCs w:val="24"/>
        </w:rPr>
      </w:pPr>
    </w:p>
    <w:p w:rsidR="00BF1996" w:rsidRPr="00DE2FDC" w:rsidRDefault="00BF1996" w:rsidP="00F07B31">
      <w:pPr>
        <w:rPr>
          <w:rFonts w:ascii="Calibri" w:hAnsi="Calibri" w:cs="Calibri"/>
          <w:bCs/>
          <w:sz w:val="24"/>
          <w:szCs w:val="24"/>
        </w:rPr>
      </w:pPr>
      <w:r w:rsidRPr="00DE2FDC">
        <w:rPr>
          <w:rFonts w:ascii="Calibri" w:hAnsi="Calibri" w:cs="Calibri"/>
          <w:sz w:val="24"/>
          <w:szCs w:val="24"/>
        </w:rPr>
        <w:t>11:30 Άφιξη στην Καλαμπάκα. Προσκύνημα σε δύο μοναστήρια των Μετεώρων (Μεγάλο Μετέωρο, Βαρλαάμ)</w:t>
      </w:r>
      <w:r>
        <w:rPr>
          <w:rFonts w:ascii="Calibri" w:hAnsi="Calibri" w:cs="Calibri"/>
          <w:sz w:val="24"/>
          <w:szCs w:val="24"/>
        </w:rPr>
        <w:t>.</w:t>
      </w:r>
      <w:r w:rsidRPr="00DE2FDC">
        <w:rPr>
          <w:rFonts w:ascii="Calibri" w:hAnsi="Calibri" w:cs="Calibri"/>
          <w:sz w:val="24"/>
          <w:szCs w:val="24"/>
        </w:rPr>
        <w:br/>
      </w:r>
      <w:r w:rsidRPr="00DE2FDC">
        <w:rPr>
          <w:rFonts w:ascii="Calibri" w:hAnsi="Calibri" w:cs="Calibri"/>
          <w:bCs/>
          <w:sz w:val="24"/>
          <w:szCs w:val="24"/>
        </w:rPr>
        <w:br/>
        <w:t>13:30 Επίσκεψη στο Μουσείο Φυσικής Ιστορίας και Μανιταριών Καλαμπάκας</w:t>
      </w:r>
      <w:r>
        <w:rPr>
          <w:rFonts w:ascii="Calibri" w:hAnsi="Calibri" w:cs="Calibri"/>
          <w:bCs/>
          <w:sz w:val="24"/>
          <w:szCs w:val="24"/>
        </w:rPr>
        <w:t>.</w:t>
      </w:r>
    </w:p>
    <w:p w:rsidR="00BF1996" w:rsidRPr="00DE2FDC" w:rsidRDefault="00BF1996" w:rsidP="00F07B31">
      <w:pPr>
        <w:rPr>
          <w:rFonts w:ascii="Calibri" w:hAnsi="Calibri" w:cs="Calibri"/>
          <w:bCs/>
          <w:sz w:val="24"/>
          <w:szCs w:val="24"/>
        </w:rPr>
      </w:pPr>
      <w:r w:rsidRPr="00DE2FDC">
        <w:rPr>
          <w:rFonts w:ascii="Calibri" w:hAnsi="Calibri" w:cs="Calibri"/>
          <w:bCs/>
          <w:sz w:val="24"/>
          <w:szCs w:val="24"/>
        </w:rPr>
        <w:br/>
        <w:t>14:30 Τακτοποίηση στο ξενοδοχείο</w:t>
      </w:r>
      <w:r>
        <w:rPr>
          <w:rFonts w:ascii="Calibri" w:hAnsi="Calibri" w:cs="Calibri"/>
          <w:bCs/>
          <w:sz w:val="24"/>
          <w:szCs w:val="24"/>
        </w:rPr>
        <w:t>.</w:t>
      </w:r>
    </w:p>
    <w:p w:rsidR="00BF1996" w:rsidRPr="00DE2FDC" w:rsidRDefault="00BF1996" w:rsidP="00F07B31">
      <w:pPr>
        <w:rPr>
          <w:rFonts w:ascii="Calibri" w:hAnsi="Calibri" w:cs="Calibri"/>
          <w:bCs/>
          <w:sz w:val="24"/>
          <w:szCs w:val="24"/>
        </w:rPr>
      </w:pPr>
    </w:p>
    <w:p w:rsidR="00BF1996" w:rsidRPr="00DE2FDC" w:rsidRDefault="00BF1996" w:rsidP="00F07B31">
      <w:pPr>
        <w:rPr>
          <w:rFonts w:ascii="Calibri" w:hAnsi="Calibri" w:cs="Calibri"/>
          <w:bCs/>
          <w:sz w:val="24"/>
          <w:szCs w:val="24"/>
        </w:rPr>
      </w:pPr>
      <w:r w:rsidRPr="00DE2FDC">
        <w:rPr>
          <w:rFonts w:ascii="Calibri" w:hAnsi="Calibri" w:cs="Calibri"/>
          <w:bCs/>
          <w:sz w:val="24"/>
          <w:szCs w:val="24"/>
        </w:rPr>
        <w:t>15:30 Έξοδος για φαγητό ή στην Καλαμπάκα ή στα Τρίκαλα</w:t>
      </w:r>
      <w:r>
        <w:rPr>
          <w:rFonts w:ascii="Calibri" w:hAnsi="Calibri" w:cs="Calibri"/>
          <w:bCs/>
          <w:sz w:val="24"/>
          <w:szCs w:val="24"/>
        </w:rPr>
        <w:t>.</w:t>
      </w:r>
    </w:p>
    <w:p w:rsidR="00BF1996" w:rsidRPr="00DE2FDC" w:rsidRDefault="00BF1996" w:rsidP="00F07B31">
      <w:pPr>
        <w:rPr>
          <w:rFonts w:ascii="Calibri" w:hAnsi="Calibri" w:cs="Calibri"/>
          <w:bCs/>
          <w:sz w:val="24"/>
          <w:szCs w:val="24"/>
        </w:rPr>
      </w:pPr>
    </w:p>
    <w:p w:rsidR="00BF1996" w:rsidRPr="00DE2FDC" w:rsidRDefault="00BF1996" w:rsidP="00DC672D">
      <w:pPr>
        <w:pStyle w:val="Heading1"/>
        <w:rPr>
          <w:rFonts w:ascii="Calibri" w:hAnsi="Calibri" w:cs="Calibri"/>
          <w:b w:val="0"/>
          <w:sz w:val="24"/>
          <w:szCs w:val="24"/>
        </w:rPr>
      </w:pPr>
      <w:r w:rsidRPr="00DE2FDC">
        <w:rPr>
          <w:rFonts w:ascii="Calibri" w:hAnsi="Calibri" w:cs="Calibri"/>
          <w:b w:val="0"/>
          <w:bCs w:val="0"/>
          <w:sz w:val="24"/>
          <w:szCs w:val="24"/>
        </w:rPr>
        <w:t xml:space="preserve">17:00 Περιήγηση στην παλιά πόλη των Τρικάλων (Βαρούσι, Μανάβικα, </w:t>
      </w:r>
      <w:r>
        <w:rPr>
          <w:rFonts w:ascii="Calibri" w:hAnsi="Calibri" w:cs="Calibri"/>
          <w:b w:val="0"/>
          <w:sz w:val="24"/>
          <w:szCs w:val="24"/>
        </w:rPr>
        <w:t>Φρούριο Τρικάλων, Κουρσούμ Τ</w:t>
      </w:r>
      <w:r w:rsidRPr="00DE2FDC">
        <w:rPr>
          <w:rFonts w:ascii="Calibri" w:hAnsi="Calibri" w:cs="Calibri"/>
          <w:b w:val="0"/>
          <w:sz w:val="24"/>
          <w:szCs w:val="24"/>
        </w:rPr>
        <w:t xml:space="preserve">ζαμί κ.α.). </w:t>
      </w:r>
      <w:r w:rsidRPr="00DE2FDC">
        <w:rPr>
          <w:rFonts w:ascii="Calibri" w:hAnsi="Calibri" w:cs="Calibri"/>
          <w:b w:val="0"/>
          <w:bCs w:val="0"/>
          <w:sz w:val="24"/>
          <w:szCs w:val="24"/>
        </w:rPr>
        <w:t>Επίσκεψη σε ιστορικούς και πολιτιστικούς χώρους.</w:t>
      </w:r>
    </w:p>
    <w:p w:rsidR="00BF1996" w:rsidRPr="00DE2FDC" w:rsidRDefault="00BF1996" w:rsidP="00F07B31">
      <w:pPr>
        <w:rPr>
          <w:rFonts w:ascii="Calibri" w:hAnsi="Calibri" w:cs="Calibri"/>
          <w:bCs/>
          <w:sz w:val="24"/>
          <w:szCs w:val="24"/>
        </w:rPr>
      </w:pPr>
    </w:p>
    <w:p w:rsidR="00BF1996" w:rsidRPr="00DE2FDC" w:rsidRDefault="00BF1996" w:rsidP="00F07B31">
      <w:pPr>
        <w:rPr>
          <w:rFonts w:ascii="Calibri" w:hAnsi="Calibri" w:cs="Calibri"/>
          <w:bCs/>
          <w:sz w:val="24"/>
          <w:szCs w:val="24"/>
        </w:rPr>
      </w:pPr>
      <w:r w:rsidRPr="00DE2FDC">
        <w:rPr>
          <w:rFonts w:ascii="Calibri" w:hAnsi="Calibri" w:cs="Calibri"/>
          <w:bCs/>
          <w:sz w:val="24"/>
          <w:szCs w:val="24"/>
        </w:rPr>
        <w:t>21:30 Επιστροφή στο ξενοδοχείο. Ξεκούραση.</w:t>
      </w:r>
    </w:p>
    <w:p w:rsidR="00BF1996" w:rsidRPr="00DE2FDC" w:rsidRDefault="00BF1996" w:rsidP="00F07B31">
      <w:pPr>
        <w:rPr>
          <w:rFonts w:ascii="Calibri" w:hAnsi="Calibri" w:cs="Calibri"/>
          <w:bCs/>
          <w:sz w:val="24"/>
          <w:szCs w:val="24"/>
        </w:rPr>
      </w:pPr>
    </w:p>
    <w:p w:rsidR="00BF1996" w:rsidRPr="00DE2FDC" w:rsidRDefault="00BF1996" w:rsidP="00F07B31">
      <w:pPr>
        <w:rPr>
          <w:rFonts w:ascii="Calibri" w:hAnsi="Calibri" w:cs="Calibri"/>
          <w:bCs/>
          <w:sz w:val="24"/>
          <w:szCs w:val="24"/>
        </w:rPr>
      </w:pPr>
      <w:r w:rsidRPr="00DE2FDC">
        <w:rPr>
          <w:rFonts w:ascii="Calibri" w:hAnsi="Calibri" w:cs="Calibri"/>
          <w:b/>
          <w:sz w:val="24"/>
          <w:szCs w:val="24"/>
        </w:rPr>
        <w:t>2</w:t>
      </w:r>
      <w:r w:rsidRPr="00DE2FDC">
        <w:rPr>
          <w:rFonts w:ascii="Calibri" w:hAnsi="Calibri" w:cs="Calibri"/>
          <w:b/>
          <w:sz w:val="24"/>
          <w:szCs w:val="24"/>
          <w:vertAlign w:val="superscript"/>
        </w:rPr>
        <w:t>η</w:t>
      </w:r>
      <w:r w:rsidRPr="00DE2FDC">
        <w:rPr>
          <w:rFonts w:ascii="Calibri" w:hAnsi="Calibri" w:cs="Calibri"/>
          <w:b/>
          <w:sz w:val="24"/>
          <w:szCs w:val="24"/>
        </w:rPr>
        <w:t xml:space="preserve"> ΗΜΕΡΑ (ΠΑΡΑΣΚΕΥΗ)</w:t>
      </w:r>
    </w:p>
    <w:p w:rsidR="00BF1996" w:rsidRPr="00DE2FDC" w:rsidRDefault="00BF1996" w:rsidP="00F07B31">
      <w:pPr>
        <w:rPr>
          <w:rFonts w:ascii="Calibri" w:hAnsi="Calibri" w:cs="Calibri"/>
          <w:sz w:val="24"/>
          <w:szCs w:val="24"/>
        </w:rPr>
      </w:pPr>
      <w:r w:rsidRPr="00DE2FDC">
        <w:rPr>
          <w:rFonts w:ascii="Calibri" w:hAnsi="Calibri" w:cs="Calibri"/>
          <w:bCs/>
          <w:sz w:val="24"/>
          <w:szCs w:val="24"/>
        </w:rPr>
        <w:br/>
        <w:t xml:space="preserve">09:30- 13:30 Δράσεις στους χώρους του Βιομηχανικού Μουσείου, </w:t>
      </w:r>
      <w:r w:rsidRPr="00DE2FDC">
        <w:rPr>
          <w:rFonts w:ascii="Calibri" w:hAnsi="Calibri" w:cs="Calibri"/>
          <w:sz w:val="24"/>
          <w:szCs w:val="24"/>
        </w:rPr>
        <w:t>Εργαστηρίου Φυσικής και Πληροφορικής του  6ου ΓΕΛ Τρικάλων και στο Θεατράκι Πάρκου Ματσόπουλου.</w:t>
      </w:r>
    </w:p>
    <w:p w:rsidR="00BF1996" w:rsidRPr="00DE2FDC" w:rsidRDefault="00BF1996" w:rsidP="00F07B31">
      <w:pPr>
        <w:rPr>
          <w:rFonts w:ascii="Calibri" w:hAnsi="Calibri" w:cs="Calibri"/>
          <w:sz w:val="24"/>
          <w:szCs w:val="24"/>
        </w:rPr>
      </w:pPr>
    </w:p>
    <w:p w:rsidR="00BF1996" w:rsidRPr="00DE2FDC" w:rsidRDefault="00BF1996" w:rsidP="00DC672D">
      <w:pPr>
        <w:pStyle w:val="lead"/>
        <w:rPr>
          <w:rFonts w:ascii="Calibri" w:hAnsi="Calibri" w:cs="Calibri"/>
        </w:rPr>
      </w:pPr>
      <w:r w:rsidRPr="00DE2FDC">
        <w:rPr>
          <w:rFonts w:ascii="Calibri" w:hAnsi="Calibri" w:cs="Calibri"/>
        </w:rPr>
        <w:t>13:45 ΚΕΝΤΡΟ ΕΡΕΥΝΑΣ - ΜΟΥΣΕΙΟ ΤΣΙΤΣΑΝΗ</w:t>
      </w:r>
    </w:p>
    <w:p w:rsidR="00BF1996" w:rsidRPr="00DE2FDC" w:rsidRDefault="00BF1996" w:rsidP="00DC672D">
      <w:pPr>
        <w:rPr>
          <w:rFonts w:ascii="Calibri" w:hAnsi="Calibri" w:cs="Calibri"/>
          <w:sz w:val="24"/>
          <w:szCs w:val="24"/>
        </w:rPr>
      </w:pPr>
    </w:p>
    <w:p w:rsidR="00BF1996" w:rsidRPr="00DE2FDC" w:rsidRDefault="00BF1996" w:rsidP="00F07B31">
      <w:pPr>
        <w:rPr>
          <w:rFonts w:ascii="Calibri" w:hAnsi="Calibri" w:cs="Calibri"/>
          <w:sz w:val="24"/>
          <w:szCs w:val="24"/>
        </w:rPr>
      </w:pPr>
      <w:r w:rsidRPr="00DE2FDC">
        <w:rPr>
          <w:rFonts w:ascii="Calibri" w:hAnsi="Calibri" w:cs="Calibri"/>
          <w:sz w:val="24"/>
          <w:szCs w:val="24"/>
        </w:rPr>
        <w:t xml:space="preserve">15:00  Γεύμα-Ελεύθερος χρόνος. </w:t>
      </w:r>
    </w:p>
    <w:p w:rsidR="00BF1996" w:rsidRPr="00DE2FDC" w:rsidRDefault="00BF1996" w:rsidP="00F07B31">
      <w:pPr>
        <w:spacing w:before="100" w:beforeAutospacing="1" w:after="100" w:afterAutospacing="1"/>
        <w:rPr>
          <w:rFonts w:ascii="Calibri" w:hAnsi="Calibri" w:cs="Calibri"/>
          <w:sz w:val="24"/>
          <w:szCs w:val="24"/>
        </w:rPr>
      </w:pPr>
      <w:r w:rsidRPr="00DE2FDC">
        <w:rPr>
          <w:rFonts w:ascii="Calibri" w:hAnsi="Calibri" w:cs="Calibri"/>
          <w:bCs/>
          <w:sz w:val="24"/>
          <w:szCs w:val="24"/>
        </w:rPr>
        <w:t>17:00 – 19:00 Τελετή Βράβευσης «Κάν’ το Ν’ Ακουστεί 2018»</w:t>
      </w:r>
      <w:r>
        <w:rPr>
          <w:rFonts w:ascii="Calibri" w:hAnsi="Calibri" w:cs="Calibri"/>
          <w:bCs/>
          <w:sz w:val="24"/>
          <w:szCs w:val="24"/>
        </w:rPr>
        <w:t>.</w:t>
      </w:r>
    </w:p>
    <w:p w:rsidR="00BF1996" w:rsidRPr="00DE2FDC" w:rsidRDefault="00BF1996" w:rsidP="00F07B31">
      <w:pPr>
        <w:rPr>
          <w:rFonts w:ascii="Calibri" w:hAnsi="Calibri" w:cs="Calibri"/>
          <w:sz w:val="24"/>
          <w:szCs w:val="24"/>
        </w:rPr>
      </w:pPr>
      <w:r w:rsidRPr="00DE2FDC">
        <w:rPr>
          <w:rFonts w:ascii="Calibri" w:hAnsi="Calibri" w:cs="Calibri"/>
          <w:bCs/>
          <w:sz w:val="24"/>
          <w:szCs w:val="24"/>
        </w:rPr>
        <w:t xml:space="preserve">19:30  </w:t>
      </w:r>
      <w:r w:rsidRPr="00DE2FDC">
        <w:rPr>
          <w:rFonts w:ascii="Calibri" w:hAnsi="Calibri" w:cs="Calibri"/>
          <w:sz w:val="24"/>
          <w:szCs w:val="24"/>
        </w:rPr>
        <w:t>Αναχώρηση από Τρίκαλα προς Καρπενήσι</w:t>
      </w:r>
      <w:r>
        <w:rPr>
          <w:rFonts w:ascii="Calibri" w:hAnsi="Calibri" w:cs="Calibri"/>
          <w:sz w:val="24"/>
          <w:szCs w:val="24"/>
        </w:rPr>
        <w:t>.</w:t>
      </w:r>
      <w:r w:rsidRPr="00DE2FDC">
        <w:rPr>
          <w:rFonts w:ascii="Calibri" w:hAnsi="Calibri" w:cs="Calibri"/>
          <w:sz w:val="24"/>
          <w:szCs w:val="24"/>
        </w:rPr>
        <w:br/>
      </w:r>
    </w:p>
    <w:p w:rsidR="00BF1996" w:rsidRPr="00DE2FDC" w:rsidRDefault="00BF1996" w:rsidP="007A496A">
      <w:pPr>
        <w:jc w:val="both"/>
        <w:rPr>
          <w:rFonts w:ascii="Calibri" w:hAnsi="Calibri" w:cs="Calibri"/>
          <w:b/>
          <w:sz w:val="24"/>
          <w:szCs w:val="24"/>
        </w:rPr>
      </w:pPr>
      <w:r w:rsidRPr="00DE2FDC">
        <w:rPr>
          <w:rFonts w:ascii="Calibri" w:hAnsi="Calibri" w:cs="Calibri"/>
          <w:b/>
          <w:sz w:val="24"/>
          <w:szCs w:val="24"/>
        </w:rPr>
        <w:br/>
        <w:t xml:space="preserve">    </w:t>
      </w:r>
      <w:r w:rsidRPr="00DE2FDC">
        <w:rPr>
          <w:rFonts w:ascii="Calibri" w:hAnsi="Calibri" w:cs="Calibri"/>
          <w:b/>
          <w:sz w:val="24"/>
          <w:szCs w:val="24"/>
          <w:lang w:val="en-US"/>
        </w:rPr>
        <w:t>H</w:t>
      </w:r>
      <w:r w:rsidRPr="00DE2FDC">
        <w:rPr>
          <w:rFonts w:ascii="Calibri" w:hAnsi="Calibri" w:cs="Calibri"/>
          <w:b/>
          <w:sz w:val="24"/>
          <w:szCs w:val="24"/>
        </w:rPr>
        <w:t xml:space="preserve"> κατάθεση των προσφορών θα γίνει στο 1</w:t>
      </w:r>
      <w:r w:rsidRPr="00DE2FDC">
        <w:rPr>
          <w:rFonts w:ascii="Calibri" w:hAnsi="Calibri" w:cs="Calibri"/>
          <w:b/>
          <w:sz w:val="24"/>
          <w:szCs w:val="24"/>
          <w:vertAlign w:val="superscript"/>
        </w:rPr>
        <w:t>ο</w:t>
      </w:r>
      <w:r w:rsidRPr="00DE2FDC">
        <w:rPr>
          <w:rFonts w:ascii="Calibri" w:hAnsi="Calibri" w:cs="Calibri"/>
          <w:b/>
          <w:sz w:val="24"/>
          <w:szCs w:val="24"/>
        </w:rPr>
        <w:t xml:space="preserve"> Γυμνάσιο Καρπενησίου μέχρι και την </w:t>
      </w:r>
      <w:r>
        <w:rPr>
          <w:rFonts w:ascii="Calibri" w:hAnsi="Calibri" w:cs="Calibri"/>
          <w:b/>
          <w:sz w:val="24"/>
          <w:szCs w:val="24"/>
        </w:rPr>
        <w:t>Δευτέ</w:t>
      </w:r>
      <w:r w:rsidRPr="00DE2FDC">
        <w:rPr>
          <w:rFonts w:ascii="Calibri" w:hAnsi="Calibri" w:cs="Calibri"/>
          <w:b/>
          <w:sz w:val="24"/>
          <w:szCs w:val="24"/>
        </w:rPr>
        <w:t xml:space="preserve">ρα 5 Μαρτίου 2018, ώρα  11.00΄.   </w:t>
      </w:r>
    </w:p>
    <w:p w:rsidR="00BF1996" w:rsidRPr="00880D16" w:rsidRDefault="00BF1996" w:rsidP="00970CD2">
      <w:pPr>
        <w:jc w:val="both"/>
        <w:rPr>
          <w:rFonts w:ascii="Calibri" w:hAnsi="Calibri" w:cs="Calibri"/>
          <w:sz w:val="24"/>
          <w:szCs w:val="24"/>
        </w:rPr>
      </w:pPr>
      <w:r w:rsidRPr="00DE2FDC">
        <w:rPr>
          <w:rFonts w:ascii="Calibri" w:hAnsi="Calibri" w:cs="Calibri"/>
          <w:b/>
          <w:sz w:val="24"/>
          <w:szCs w:val="24"/>
        </w:rPr>
        <w:t xml:space="preserve">         </w:t>
      </w:r>
      <w:r w:rsidRPr="00DE2FDC">
        <w:rPr>
          <w:rFonts w:ascii="Calibri" w:hAnsi="Calibri" w:cs="Calibri"/>
          <w:sz w:val="24"/>
          <w:szCs w:val="24"/>
        </w:rPr>
        <w:t>Η αποσφράγιση των προσφορών θα γίνει από την αρμόδια Επιτροπή</w:t>
      </w:r>
      <w:r w:rsidRPr="00DE2FDC">
        <w:rPr>
          <w:rFonts w:ascii="Calibri" w:hAnsi="Calibri" w:cs="Calibri"/>
          <w:b/>
          <w:sz w:val="24"/>
          <w:szCs w:val="24"/>
        </w:rPr>
        <w:t xml:space="preserve"> </w:t>
      </w:r>
      <w:r w:rsidRPr="00DE2FDC">
        <w:rPr>
          <w:rFonts w:ascii="Calibri" w:hAnsi="Calibri" w:cs="Calibri"/>
          <w:sz w:val="24"/>
          <w:szCs w:val="24"/>
        </w:rPr>
        <w:t>την</w:t>
      </w:r>
      <w:r w:rsidRPr="00DE2FDC">
        <w:rPr>
          <w:rFonts w:ascii="Calibri" w:hAnsi="Calibri" w:cs="Calibri"/>
          <w:b/>
          <w:sz w:val="24"/>
          <w:szCs w:val="24"/>
        </w:rPr>
        <w:t xml:space="preserve"> Δευτέρα 5 Μαρτίου 2018 και ώρα 12.00 π.μ. στο 1</w:t>
      </w:r>
      <w:r w:rsidRPr="00DE2FDC">
        <w:rPr>
          <w:rFonts w:ascii="Calibri" w:hAnsi="Calibri" w:cs="Calibri"/>
          <w:b/>
          <w:sz w:val="24"/>
          <w:szCs w:val="24"/>
          <w:vertAlign w:val="superscript"/>
        </w:rPr>
        <w:t>ο</w:t>
      </w:r>
      <w:r w:rsidRPr="00DE2FDC">
        <w:rPr>
          <w:rFonts w:ascii="Calibri" w:hAnsi="Calibri" w:cs="Calibri"/>
          <w:b/>
          <w:sz w:val="24"/>
          <w:szCs w:val="24"/>
        </w:rPr>
        <w:t xml:space="preserve"> Γυμνάσιο  Καρπενησίου.  </w:t>
      </w:r>
      <w:r w:rsidRPr="00DE2FDC">
        <w:rPr>
          <w:rFonts w:ascii="Calibri" w:hAnsi="Calibri" w:cs="Calibri"/>
          <w:sz w:val="24"/>
          <w:szCs w:val="24"/>
        </w:rPr>
        <w:t>Η επιτροπή διατηρεί το δικαίωμα να ζητήσει οποιαδήποτε γραπτή διευκρίνιση από τα τουριστικά γραφεία που θα εκδηλώσουν ενδιαφέρον</w:t>
      </w:r>
      <w:r w:rsidRPr="00880D16">
        <w:rPr>
          <w:rFonts w:ascii="Calibri" w:hAnsi="Calibri" w:cs="Calibri"/>
          <w:sz w:val="24"/>
          <w:szCs w:val="24"/>
        </w:rPr>
        <w:t>.</w:t>
      </w:r>
    </w:p>
    <w:p w:rsidR="00BF1996" w:rsidRPr="00DE2FDC" w:rsidRDefault="00BF1996" w:rsidP="00970CD2">
      <w:pPr>
        <w:jc w:val="both"/>
        <w:rPr>
          <w:rFonts w:ascii="Calibri" w:hAnsi="Calibri" w:cs="Calibri"/>
          <w:sz w:val="24"/>
          <w:szCs w:val="24"/>
        </w:rPr>
      </w:pPr>
      <w:r w:rsidRPr="00DE2FDC">
        <w:rPr>
          <w:rFonts w:ascii="Calibri" w:hAnsi="Calibri" w:cs="Calibri"/>
          <w:sz w:val="24"/>
          <w:szCs w:val="24"/>
        </w:rPr>
        <w:t xml:space="preserve">                                          </w:t>
      </w:r>
    </w:p>
    <w:p w:rsidR="00BF1996" w:rsidRPr="00DE2FDC" w:rsidRDefault="00BF1996" w:rsidP="00970CD2">
      <w:pPr>
        <w:jc w:val="both"/>
        <w:rPr>
          <w:rFonts w:ascii="Calibri" w:hAnsi="Calibri" w:cs="Calibri"/>
          <w:sz w:val="24"/>
          <w:szCs w:val="24"/>
        </w:rPr>
      </w:pPr>
      <w:r w:rsidRPr="00DE2FDC">
        <w:rPr>
          <w:rFonts w:ascii="Calibri" w:hAnsi="Calibri" w:cs="Calibri"/>
          <w:sz w:val="24"/>
          <w:szCs w:val="24"/>
        </w:rPr>
        <w:t xml:space="preserve">                                                                                                                                                     </w:t>
      </w:r>
    </w:p>
    <w:p w:rsidR="00BF1996" w:rsidRPr="00880D16" w:rsidRDefault="00BF1996" w:rsidP="00970CD2">
      <w:pPr>
        <w:jc w:val="both"/>
        <w:rPr>
          <w:rFonts w:ascii="Calibri" w:hAnsi="Calibri" w:cs="Calibri"/>
          <w:b/>
          <w:sz w:val="24"/>
          <w:szCs w:val="24"/>
        </w:rPr>
      </w:pPr>
      <w:r w:rsidRPr="00880D16">
        <w:rPr>
          <w:rFonts w:ascii="Calibri" w:hAnsi="Calibri" w:cs="Calibri"/>
          <w:sz w:val="24"/>
          <w:szCs w:val="24"/>
        </w:rPr>
        <w:t xml:space="preserve">                                                                                                                                    </w:t>
      </w:r>
      <w:r w:rsidRPr="00880D16">
        <w:rPr>
          <w:rFonts w:ascii="Calibri" w:hAnsi="Calibri" w:cs="Calibri"/>
          <w:b/>
          <w:sz w:val="24"/>
          <w:szCs w:val="24"/>
        </w:rPr>
        <w:t xml:space="preserve">Η  Διευθύντρια  </w:t>
      </w:r>
    </w:p>
    <w:p w:rsidR="00BF1996" w:rsidRPr="00880D16" w:rsidRDefault="00BF1996" w:rsidP="00970CD2">
      <w:pPr>
        <w:jc w:val="both"/>
        <w:rPr>
          <w:rFonts w:ascii="Calibri" w:hAnsi="Calibri" w:cs="Calibri"/>
          <w:b/>
          <w:sz w:val="24"/>
          <w:szCs w:val="24"/>
        </w:rPr>
      </w:pPr>
    </w:p>
    <w:p w:rsidR="00BF1996" w:rsidRPr="00880D16" w:rsidRDefault="00BF1996" w:rsidP="00970CD2">
      <w:pPr>
        <w:jc w:val="both"/>
        <w:rPr>
          <w:rFonts w:ascii="Calibri" w:hAnsi="Calibri" w:cs="Calibri"/>
          <w:b/>
          <w:sz w:val="24"/>
          <w:szCs w:val="24"/>
        </w:rPr>
      </w:pPr>
      <w:r w:rsidRPr="00880D16">
        <w:rPr>
          <w:rFonts w:ascii="Calibri" w:hAnsi="Calibri" w:cs="Calibri"/>
          <w:b/>
          <w:sz w:val="24"/>
          <w:szCs w:val="24"/>
        </w:rPr>
        <w:t xml:space="preserve">                                                                                                                                                     </w:t>
      </w:r>
    </w:p>
    <w:p w:rsidR="00BF1996" w:rsidRPr="00880D16" w:rsidRDefault="00BF1996" w:rsidP="00750B2C">
      <w:pPr>
        <w:jc w:val="both"/>
        <w:rPr>
          <w:rFonts w:ascii="Calibri" w:hAnsi="Calibri" w:cs="Calibri"/>
          <w:b/>
          <w:sz w:val="24"/>
          <w:szCs w:val="24"/>
        </w:rPr>
      </w:pPr>
      <w:r w:rsidRPr="00880D16">
        <w:rPr>
          <w:rFonts w:ascii="Calibri" w:hAnsi="Calibri" w:cs="Calibri"/>
          <w:b/>
          <w:sz w:val="24"/>
          <w:szCs w:val="24"/>
        </w:rPr>
        <w:t xml:space="preserve">                                                                                                                                                    </w:t>
      </w:r>
    </w:p>
    <w:p w:rsidR="00BF1996" w:rsidRPr="00880D16" w:rsidRDefault="00BF1996" w:rsidP="00750B2C">
      <w:pPr>
        <w:jc w:val="both"/>
        <w:rPr>
          <w:rFonts w:ascii="Calibri" w:hAnsi="Calibri" w:cs="Calibri"/>
          <w:b/>
          <w:sz w:val="24"/>
          <w:szCs w:val="24"/>
        </w:rPr>
      </w:pPr>
      <w:r w:rsidRPr="00880D16">
        <w:rPr>
          <w:rFonts w:ascii="Calibri" w:hAnsi="Calibri" w:cs="Calibri"/>
          <w:b/>
          <w:sz w:val="24"/>
          <w:szCs w:val="24"/>
          <w:lang w:val="en-US"/>
        </w:rPr>
        <w:t xml:space="preserve">                                                                                                                                    </w:t>
      </w:r>
      <w:r w:rsidRPr="00880D16">
        <w:rPr>
          <w:rFonts w:ascii="Calibri" w:hAnsi="Calibri" w:cs="Calibri"/>
          <w:b/>
          <w:sz w:val="24"/>
          <w:szCs w:val="24"/>
        </w:rPr>
        <w:t xml:space="preserve">Ιγνατίου Θεοδώρα    </w:t>
      </w:r>
    </w:p>
    <w:sectPr w:rsidR="00BF1996" w:rsidRPr="00880D16" w:rsidSect="00621FBC">
      <w:type w:val="continuous"/>
      <w:pgSz w:w="11906" w:h="16838"/>
      <w:pgMar w:top="567" w:right="1416" w:bottom="709" w:left="851" w:header="720" w:footer="720" w:gutter="0"/>
      <w:cols w:space="720" w:equalWidth="0">
        <w:col w:w="963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77C"/>
    <w:multiLevelType w:val="hybridMultilevel"/>
    <w:tmpl w:val="5EAEC09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7265F38"/>
    <w:multiLevelType w:val="hybridMultilevel"/>
    <w:tmpl w:val="4DCABE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843D4D"/>
    <w:multiLevelType w:val="hybridMultilevel"/>
    <w:tmpl w:val="80E6868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51A3D2C"/>
    <w:multiLevelType w:val="hybridMultilevel"/>
    <w:tmpl w:val="FA005ACA"/>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4">
    <w:nsid w:val="22B82B0D"/>
    <w:multiLevelType w:val="hybridMultilevel"/>
    <w:tmpl w:val="3EDCDB0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7CB4B4B"/>
    <w:multiLevelType w:val="hybridMultilevel"/>
    <w:tmpl w:val="D7F09EB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C545F49"/>
    <w:multiLevelType w:val="hybridMultilevel"/>
    <w:tmpl w:val="01D6CA7C"/>
    <w:lvl w:ilvl="0" w:tplc="134229AC">
      <w:numFmt w:val="bullet"/>
      <w:lvlText w:val=""/>
      <w:lvlJc w:val="left"/>
      <w:pPr>
        <w:tabs>
          <w:tab w:val="num" w:pos="615"/>
        </w:tabs>
        <w:ind w:left="615" w:hanging="360"/>
      </w:pPr>
      <w:rPr>
        <w:rFonts w:ascii="Symbol" w:eastAsia="Times New Roman" w:hAnsi="Symbol" w:hint="default"/>
      </w:rPr>
    </w:lvl>
    <w:lvl w:ilvl="1" w:tplc="04080003" w:tentative="1">
      <w:start w:val="1"/>
      <w:numFmt w:val="bullet"/>
      <w:lvlText w:val="o"/>
      <w:lvlJc w:val="left"/>
      <w:pPr>
        <w:tabs>
          <w:tab w:val="num" w:pos="1335"/>
        </w:tabs>
        <w:ind w:left="1335" w:hanging="360"/>
      </w:pPr>
      <w:rPr>
        <w:rFonts w:ascii="Courier New" w:hAnsi="Courier New" w:hint="default"/>
      </w:rPr>
    </w:lvl>
    <w:lvl w:ilvl="2" w:tplc="04080005" w:tentative="1">
      <w:start w:val="1"/>
      <w:numFmt w:val="bullet"/>
      <w:lvlText w:val=""/>
      <w:lvlJc w:val="left"/>
      <w:pPr>
        <w:tabs>
          <w:tab w:val="num" w:pos="2055"/>
        </w:tabs>
        <w:ind w:left="2055" w:hanging="360"/>
      </w:pPr>
      <w:rPr>
        <w:rFonts w:ascii="Wingdings" w:hAnsi="Wingdings" w:hint="default"/>
      </w:rPr>
    </w:lvl>
    <w:lvl w:ilvl="3" w:tplc="04080001" w:tentative="1">
      <w:start w:val="1"/>
      <w:numFmt w:val="bullet"/>
      <w:lvlText w:val=""/>
      <w:lvlJc w:val="left"/>
      <w:pPr>
        <w:tabs>
          <w:tab w:val="num" w:pos="2775"/>
        </w:tabs>
        <w:ind w:left="2775" w:hanging="360"/>
      </w:pPr>
      <w:rPr>
        <w:rFonts w:ascii="Symbol" w:hAnsi="Symbol" w:hint="default"/>
      </w:rPr>
    </w:lvl>
    <w:lvl w:ilvl="4" w:tplc="04080003" w:tentative="1">
      <w:start w:val="1"/>
      <w:numFmt w:val="bullet"/>
      <w:lvlText w:val="o"/>
      <w:lvlJc w:val="left"/>
      <w:pPr>
        <w:tabs>
          <w:tab w:val="num" w:pos="3495"/>
        </w:tabs>
        <w:ind w:left="3495" w:hanging="360"/>
      </w:pPr>
      <w:rPr>
        <w:rFonts w:ascii="Courier New" w:hAnsi="Courier New" w:hint="default"/>
      </w:rPr>
    </w:lvl>
    <w:lvl w:ilvl="5" w:tplc="04080005" w:tentative="1">
      <w:start w:val="1"/>
      <w:numFmt w:val="bullet"/>
      <w:lvlText w:val=""/>
      <w:lvlJc w:val="left"/>
      <w:pPr>
        <w:tabs>
          <w:tab w:val="num" w:pos="4215"/>
        </w:tabs>
        <w:ind w:left="4215" w:hanging="360"/>
      </w:pPr>
      <w:rPr>
        <w:rFonts w:ascii="Wingdings" w:hAnsi="Wingdings" w:hint="default"/>
      </w:rPr>
    </w:lvl>
    <w:lvl w:ilvl="6" w:tplc="04080001" w:tentative="1">
      <w:start w:val="1"/>
      <w:numFmt w:val="bullet"/>
      <w:lvlText w:val=""/>
      <w:lvlJc w:val="left"/>
      <w:pPr>
        <w:tabs>
          <w:tab w:val="num" w:pos="4935"/>
        </w:tabs>
        <w:ind w:left="4935" w:hanging="360"/>
      </w:pPr>
      <w:rPr>
        <w:rFonts w:ascii="Symbol" w:hAnsi="Symbol" w:hint="default"/>
      </w:rPr>
    </w:lvl>
    <w:lvl w:ilvl="7" w:tplc="04080003" w:tentative="1">
      <w:start w:val="1"/>
      <w:numFmt w:val="bullet"/>
      <w:lvlText w:val="o"/>
      <w:lvlJc w:val="left"/>
      <w:pPr>
        <w:tabs>
          <w:tab w:val="num" w:pos="5655"/>
        </w:tabs>
        <w:ind w:left="5655" w:hanging="360"/>
      </w:pPr>
      <w:rPr>
        <w:rFonts w:ascii="Courier New" w:hAnsi="Courier New" w:hint="default"/>
      </w:rPr>
    </w:lvl>
    <w:lvl w:ilvl="8" w:tplc="04080005" w:tentative="1">
      <w:start w:val="1"/>
      <w:numFmt w:val="bullet"/>
      <w:lvlText w:val=""/>
      <w:lvlJc w:val="left"/>
      <w:pPr>
        <w:tabs>
          <w:tab w:val="num" w:pos="6375"/>
        </w:tabs>
        <w:ind w:left="6375" w:hanging="360"/>
      </w:pPr>
      <w:rPr>
        <w:rFonts w:ascii="Wingdings" w:hAnsi="Wingdings" w:hint="default"/>
      </w:rPr>
    </w:lvl>
  </w:abstractNum>
  <w:abstractNum w:abstractNumId="7">
    <w:nsid w:val="3DC45806"/>
    <w:multiLevelType w:val="hybridMultilevel"/>
    <w:tmpl w:val="41D4CE78"/>
    <w:lvl w:ilvl="0" w:tplc="FA74F038">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680"/>
        </w:tabs>
        <w:ind w:left="1680" w:hanging="360"/>
      </w:pPr>
      <w:rPr>
        <w:rFonts w:cs="Times New Roman"/>
      </w:rPr>
    </w:lvl>
    <w:lvl w:ilvl="2" w:tplc="0408001B" w:tentative="1">
      <w:start w:val="1"/>
      <w:numFmt w:val="lowerRoman"/>
      <w:lvlText w:val="%3."/>
      <w:lvlJc w:val="right"/>
      <w:pPr>
        <w:tabs>
          <w:tab w:val="num" w:pos="2400"/>
        </w:tabs>
        <w:ind w:left="2400" w:hanging="180"/>
      </w:pPr>
      <w:rPr>
        <w:rFonts w:cs="Times New Roman"/>
      </w:rPr>
    </w:lvl>
    <w:lvl w:ilvl="3" w:tplc="0408000F" w:tentative="1">
      <w:start w:val="1"/>
      <w:numFmt w:val="decimal"/>
      <w:lvlText w:val="%4."/>
      <w:lvlJc w:val="left"/>
      <w:pPr>
        <w:tabs>
          <w:tab w:val="num" w:pos="3120"/>
        </w:tabs>
        <w:ind w:left="3120" w:hanging="360"/>
      </w:pPr>
      <w:rPr>
        <w:rFonts w:cs="Times New Roman"/>
      </w:rPr>
    </w:lvl>
    <w:lvl w:ilvl="4" w:tplc="04080019" w:tentative="1">
      <w:start w:val="1"/>
      <w:numFmt w:val="lowerLetter"/>
      <w:lvlText w:val="%5."/>
      <w:lvlJc w:val="left"/>
      <w:pPr>
        <w:tabs>
          <w:tab w:val="num" w:pos="3840"/>
        </w:tabs>
        <w:ind w:left="3840" w:hanging="360"/>
      </w:pPr>
      <w:rPr>
        <w:rFonts w:cs="Times New Roman"/>
      </w:rPr>
    </w:lvl>
    <w:lvl w:ilvl="5" w:tplc="0408001B" w:tentative="1">
      <w:start w:val="1"/>
      <w:numFmt w:val="lowerRoman"/>
      <w:lvlText w:val="%6."/>
      <w:lvlJc w:val="right"/>
      <w:pPr>
        <w:tabs>
          <w:tab w:val="num" w:pos="4560"/>
        </w:tabs>
        <w:ind w:left="4560" w:hanging="180"/>
      </w:pPr>
      <w:rPr>
        <w:rFonts w:cs="Times New Roman"/>
      </w:rPr>
    </w:lvl>
    <w:lvl w:ilvl="6" w:tplc="0408000F" w:tentative="1">
      <w:start w:val="1"/>
      <w:numFmt w:val="decimal"/>
      <w:lvlText w:val="%7."/>
      <w:lvlJc w:val="left"/>
      <w:pPr>
        <w:tabs>
          <w:tab w:val="num" w:pos="5280"/>
        </w:tabs>
        <w:ind w:left="5280" w:hanging="360"/>
      </w:pPr>
      <w:rPr>
        <w:rFonts w:cs="Times New Roman"/>
      </w:rPr>
    </w:lvl>
    <w:lvl w:ilvl="7" w:tplc="04080019" w:tentative="1">
      <w:start w:val="1"/>
      <w:numFmt w:val="lowerLetter"/>
      <w:lvlText w:val="%8."/>
      <w:lvlJc w:val="left"/>
      <w:pPr>
        <w:tabs>
          <w:tab w:val="num" w:pos="6000"/>
        </w:tabs>
        <w:ind w:left="6000" w:hanging="360"/>
      </w:pPr>
      <w:rPr>
        <w:rFonts w:cs="Times New Roman"/>
      </w:rPr>
    </w:lvl>
    <w:lvl w:ilvl="8" w:tplc="0408001B" w:tentative="1">
      <w:start w:val="1"/>
      <w:numFmt w:val="lowerRoman"/>
      <w:lvlText w:val="%9."/>
      <w:lvlJc w:val="right"/>
      <w:pPr>
        <w:tabs>
          <w:tab w:val="num" w:pos="6720"/>
        </w:tabs>
        <w:ind w:left="6720" w:hanging="180"/>
      </w:pPr>
      <w:rPr>
        <w:rFonts w:cs="Times New Roman"/>
      </w:rPr>
    </w:lvl>
  </w:abstractNum>
  <w:abstractNum w:abstractNumId="8">
    <w:nsid w:val="467F334D"/>
    <w:multiLevelType w:val="hybridMultilevel"/>
    <w:tmpl w:val="4A1A1E26"/>
    <w:lvl w:ilvl="0" w:tplc="D86EACCA">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
    <w:nsid w:val="4BD31F35"/>
    <w:multiLevelType w:val="hybridMultilevel"/>
    <w:tmpl w:val="F5E4E546"/>
    <w:lvl w:ilvl="0" w:tplc="4BE867F8">
      <w:numFmt w:val="bullet"/>
      <w:lvlText w:val=""/>
      <w:lvlJc w:val="left"/>
      <w:pPr>
        <w:tabs>
          <w:tab w:val="num" w:pos="3150"/>
        </w:tabs>
        <w:ind w:left="3150" w:hanging="279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FF23BE5"/>
    <w:multiLevelType w:val="hybridMultilevel"/>
    <w:tmpl w:val="FB16199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5B4233E8"/>
    <w:multiLevelType w:val="hybridMultilevel"/>
    <w:tmpl w:val="16123232"/>
    <w:lvl w:ilvl="0" w:tplc="0408000F">
      <w:start w:val="1"/>
      <w:numFmt w:val="decimal"/>
      <w:lvlText w:val="%1."/>
      <w:lvlJc w:val="left"/>
      <w:pPr>
        <w:tabs>
          <w:tab w:val="num" w:pos="1080"/>
        </w:tabs>
        <w:ind w:left="1080" w:hanging="36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5C51662F"/>
    <w:multiLevelType w:val="hybridMultilevel"/>
    <w:tmpl w:val="0094A14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64D80DB2"/>
    <w:multiLevelType w:val="hybridMultilevel"/>
    <w:tmpl w:val="4E20A53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76CD61E1"/>
    <w:multiLevelType w:val="hybridMultilevel"/>
    <w:tmpl w:val="B782755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7ACB1BFA"/>
    <w:multiLevelType w:val="hybridMultilevel"/>
    <w:tmpl w:val="20801BF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9"/>
  </w:num>
  <w:num w:numId="4">
    <w:abstractNumId w:val="10"/>
  </w:num>
  <w:num w:numId="5">
    <w:abstractNumId w:val="2"/>
  </w:num>
  <w:num w:numId="6">
    <w:abstractNumId w:val="4"/>
  </w:num>
  <w:num w:numId="7">
    <w:abstractNumId w:val="15"/>
  </w:num>
  <w:num w:numId="8">
    <w:abstractNumId w:val="1"/>
  </w:num>
  <w:num w:numId="9">
    <w:abstractNumId w:val="13"/>
  </w:num>
  <w:num w:numId="10">
    <w:abstractNumId w:val="11"/>
  </w:num>
  <w:num w:numId="11">
    <w:abstractNumId w:val="14"/>
  </w:num>
  <w:num w:numId="12">
    <w:abstractNumId w:val="12"/>
  </w:num>
  <w:num w:numId="13">
    <w:abstractNumId w:val="8"/>
  </w:num>
  <w:num w:numId="14">
    <w:abstractNumId w:val="0"/>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79"/>
    <w:rsid w:val="00001415"/>
    <w:rsid w:val="00003737"/>
    <w:rsid w:val="00010EF3"/>
    <w:rsid w:val="000128C9"/>
    <w:rsid w:val="000128D4"/>
    <w:rsid w:val="00013D5D"/>
    <w:rsid w:val="000160FD"/>
    <w:rsid w:val="0001671E"/>
    <w:rsid w:val="00020024"/>
    <w:rsid w:val="0002358A"/>
    <w:rsid w:val="000262CB"/>
    <w:rsid w:val="000274F5"/>
    <w:rsid w:val="00027AC2"/>
    <w:rsid w:val="00033197"/>
    <w:rsid w:val="000331F6"/>
    <w:rsid w:val="00033CF5"/>
    <w:rsid w:val="00036F12"/>
    <w:rsid w:val="00037D7C"/>
    <w:rsid w:val="0004227C"/>
    <w:rsid w:val="0005094D"/>
    <w:rsid w:val="000513B0"/>
    <w:rsid w:val="00053EED"/>
    <w:rsid w:val="0005441C"/>
    <w:rsid w:val="00057313"/>
    <w:rsid w:val="000579F4"/>
    <w:rsid w:val="00062580"/>
    <w:rsid w:val="000635E7"/>
    <w:rsid w:val="000638FB"/>
    <w:rsid w:val="00064189"/>
    <w:rsid w:val="00067A8A"/>
    <w:rsid w:val="00074DF4"/>
    <w:rsid w:val="00076A8D"/>
    <w:rsid w:val="0007711F"/>
    <w:rsid w:val="000802EE"/>
    <w:rsid w:val="000807D3"/>
    <w:rsid w:val="00082132"/>
    <w:rsid w:val="00082568"/>
    <w:rsid w:val="000837CE"/>
    <w:rsid w:val="000872E3"/>
    <w:rsid w:val="00092178"/>
    <w:rsid w:val="0009452B"/>
    <w:rsid w:val="00095C1D"/>
    <w:rsid w:val="00095E24"/>
    <w:rsid w:val="00097224"/>
    <w:rsid w:val="000A09EC"/>
    <w:rsid w:val="000A0DF6"/>
    <w:rsid w:val="000A4A7F"/>
    <w:rsid w:val="000A5ACD"/>
    <w:rsid w:val="000B21DE"/>
    <w:rsid w:val="000B4ACA"/>
    <w:rsid w:val="000B6059"/>
    <w:rsid w:val="000C15E6"/>
    <w:rsid w:val="000C2030"/>
    <w:rsid w:val="000C2937"/>
    <w:rsid w:val="000C3423"/>
    <w:rsid w:val="000C571A"/>
    <w:rsid w:val="000C6C09"/>
    <w:rsid w:val="000D0A2B"/>
    <w:rsid w:val="000D3184"/>
    <w:rsid w:val="000D55D6"/>
    <w:rsid w:val="000D6CB0"/>
    <w:rsid w:val="000E12DC"/>
    <w:rsid w:val="000E2649"/>
    <w:rsid w:val="000F1292"/>
    <w:rsid w:val="000F1CF6"/>
    <w:rsid w:val="000F22EE"/>
    <w:rsid w:val="000F471A"/>
    <w:rsid w:val="000F4767"/>
    <w:rsid w:val="000F68AD"/>
    <w:rsid w:val="000F7CBF"/>
    <w:rsid w:val="001003D4"/>
    <w:rsid w:val="0010125F"/>
    <w:rsid w:val="00101420"/>
    <w:rsid w:val="00102B18"/>
    <w:rsid w:val="00106DAC"/>
    <w:rsid w:val="00110CB1"/>
    <w:rsid w:val="00111927"/>
    <w:rsid w:val="001159A3"/>
    <w:rsid w:val="00120FAA"/>
    <w:rsid w:val="0012364F"/>
    <w:rsid w:val="00123C64"/>
    <w:rsid w:val="001244EB"/>
    <w:rsid w:val="00124623"/>
    <w:rsid w:val="00130F31"/>
    <w:rsid w:val="001374FC"/>
    <w:rsid w:val="00141D9E"/>
    <w:rsid w:val="0014653C"/>
    <w:rsid w:val="001515DD"/>
    <w:rsid w:val="001523D7"/>
    <w:rsid w:val="00154726"/>
    <w:rsid w:val="00161927"/>
    <w:rsid w:val="001632B8"/>
    <w:rsid w:val="001632E9"/>
    <w:rsid w:val="00163F00"/>
    <w:rsid w:val="0016553A"/>
    <w:rsid w:val="001661C1"/>
    <w:rsid w:val="00166B92"/>
    <w:rsid w:val="00171C13"/>
    <w:rsid w:val="001724FD"/>
    <w:rsid w:val="0017318B"/>
    <w:rsid w:val="00174808"/>
    <w:rsid w:val="001749BD"/>
    <w:rsid w:val="00180AB7"/>
    <w:rsid w:val="001859AE"/>
    <w:rsid w:val="0018656B"/>
    <w:rsid w:val="00191095"/>
    <w:rsid w:val="00191B1A"/>
    <w:rsid w:val="001927EE"/>
    <w:rsid w:val="00192B9F"/>
    <w:rsid w:val="00192BD2"/>
    <w:rsid w:val="00195C4E"/>
    <w:rsid w:val="00195C79"/>
    <w:rsid w:val="00196791"/>
    <w:rsid w:val="001A1468"/>
    <w:rsid w:val="001A4A34"/>
    <w:rsid w:val="001A5F10"/>
    <w:rsid w:val="001B131D"/>
    <w:rsid w:val="001B3221"/>
    <w:rsid w:val="001B44E2"/>
    <w:rsid w:val="001C1583"/>
    <w:rsid w:val="001C61CE"/>
    <w:rsid w:val="001D055E"/>
    <w:rsid w:val="001D21BE"/>
    <w:rsid w:val="001D4898"/>
    <w:rsid w:val="001E0F29"/>
    <w:rsid w:val="001E17DD"/>
    <w:rsid w:val="001E2B3A"/>
    <w:rsid w:val="001E42C3"/>
    <w:rsid w:val="001E5470"/>
    <w:rsid w:val="001E6214"/>
    <w:rsid w:val="001E6BCA"/>
    <w:rsid w:val="001E7F17"/>
    <w:rsid w:val="001F0BB7"/>
    <w:rsid w:val="001F2BD3"/>
    <w:rsid w:val="001F4E29"/>
    <w:rsid w:val="001F5C14"/>
    <w:rsid w:val="00200967"/>
    <w:rsid w:val="00200BCE"/>
    <w:rsid w:val="0020486A"/>
    <w:rsid w:val="00205502"/>
    <w:rsid w:val="00212789"/>
    <w:rsid w:val="0021603E"/>
    <w:rsid w:val="002219D3"/>
    <w:rsid w:val="00221A8D"/>
    <w:rsid w:val="00223111"/>
    <w:rsid w:val="00223387"/>
    <w:rsid w:val="00224B10"/>
    <w:rsid w:val="002252AD"/>
    <w:rsid w:val="00226620"/>
    <w:rsid w:val="00227077"/>
    <w:rsid w:val="00230F81"/>
    <w:rsid w:val="00231331"/>
    <w:rsid w:val="00232441"/>
    <w:rsid w:val="002359D6"/>
    <w:rsid w:val="00236B3C"/>
    <w:rsid w:val="00240BC8"/>
    <w:rsid w:val="002421AD"/>
    <w:rsid w:val="00242AED"/>
    <w:rsid w:val="002446AA"/>
    <w:rsid w:val="00244A69"/>
    <w:rsid w:val="00246CB4"/>
    <w:rsid w:val="002474DD"/>
    <w:rsid w:val="00250C62"/>
    <w:rsid w:val="00252938"/>
    <w:rsid w:val="00256216"/>
    <w:rsid w:val="00264F10"/>
    <w:rsid w:val="00266C25"/>
    <w:rsid w:val="002677EA"/>
    <w:rsid w:val="00267BED"/>
    <w:rsid w:val="00273622"/>
    <w:rsid w:val="002742D1"/>
    <w:rsid w:val="00277F67"/>
    <w:rsid w:val="00285D9A"/>
    <w:rsid w:val="00290343"/>
    <w:rsid w:val="002925AB"/>
    <w:rsid w:val="0029272F"/>
    <w:rsid w:val="00293269"/>
    <w:rsid w:val="00294181"/>
    <w:rsid w:val="0029572B"/>
    <w:rsid w:val="002A1405"/>
    <w:rsid w:val="002C3E40"/>
    <w:rsid w:val="002C75CC"/>
    <w:rsid w:val="002C7684"/>
    <w:rsid w:val="002D2101"/>
    <w:rsid w:val="002D30C5"/>
    <w:rsid w:val="002D40B5"/>
    <w:rsid w:val="002D650A"/>
    <w:rsid w:val="002E0AFC"/>
    <w:rsid w:val="002E4FC8"/>
    <w:rsid w:val="002E6176"/>
    <w:rsid w:val="002F0889"/>
    <w:rsid w:val="002F7C68"/>
    <w:rsid w:val="003044DC"/>
    <w:rsid w:val="0030574A"/>
    <w:rsid w:val="00305ADB"/>
    <w:rsid w:val="0031156C"/>
    <w:rsid w:val="00312CF0"/>
    <w:rsid w:val="003158FA"/>
    <w:rsid w:val="00315DD6"/>
    <w:rsid w:val="00321168"/>
    <w:rsid w:val="0032683E"/>
    <w:rsid w:val="0033545A"/>
    <w:rsid w:val="003362CB"/>
    <w:rsid w:val="00340D29"/>
    <w:rsid w:val="00342267"/>
    <w:rsid w:val="0034437A"/>
    <w:rsid w:val="003459CB"/>
    <w:rsid w:val="00346F27"/>
    <w:rsid w:val="003508F3"/>
    <w:rsid w:val="003517FB"/>
    <w:rsid w:val="00356ED0"/>
    <w:rsid w:val="003570E1"/>
    <w:rsid w:val="00357DCF"/>
    <w:rsid w:val="00364EAC"/>
    <w:rsid w:val="00370AD3"/>
    <w:rsid w:val="00371405"/>
    <w:rsid w:val="00372D4C"/>
    <w:rsid w:val="003749E3"/>
    <w:rsid w:val="0038047F"/>
    <w:rsid w:val="003820F3"/>
    <w:rsid w:val="00386BC2"/>
    <w:rsid w:val="0038719F"/>
    <w:rsid w:val="00392D06"/>
    <w:rsid w:val="003931B6"/>
    <w:rsid w:val="003C21BA"/>
    <w:rsid w:val="003C237C"/>
    <w:rsid w:val="003C2E78"/>
    <w:rsid w:val="003C7289"/>
    <w:rsid w:val="003D6D69"/>
    <w:rsid w:val="003D6E6F"/>
    <w:rsid w:val="003E02BB"/>
    <w:rsid w:val="003E0440"/>
    <w:rsid w:val="003E7740"/>
    <w:rsid w:val="003F18A4"/>
    <w:rsid w:val="003F1EBA"/>
    <w:rsid w:val="003F38D4"/>
    <w:rsid w:val="003F49F3"/>
    <w:rsid w:val="00401294"/>
    <w:rsid w:val="00401824"/>
    <w:rsid w:val="00403F38"/>
    <w:rsid w:val="004052B8"/>
    <w:rsid w:val="00405FB1"/>
    <w:rsid w:val="004102E3"/>
    <w:rsid w:val="00415F20"/>
    <w:rsid w:val="0041686B"/>
    <w:rsid w:val="00417B53"/>
    <w:rsid w:val="00425208"/>
    <w:rsid w:val="00425C19"/>
    <w:rsid w:val="00430329"/>
    <w:rsid w:val="00432FE4"/>
    <w:rsid w:val="00435DAE"/>
    <w:rsid w:val="004377CB"/>
    <w:rsid w:val="004378DD"/>
    <w:rsid w:val="00441C23"/>
    <w:rsid w:val="0044453B"/>
    <w:rsid w:val="0044721A"/>
    <w:rsid w:val="004561AB"/>
    <w:rsid w:val="004575F2"/>
    <w:rsid w:val="00466E19"/>
    <w:rsid w:val="004770F8"/>
    <w:rsid w:val="004802AD"/>
    <w:rsid w:val="00484D43"/>
    <w:rsid w:val="00486680"/>
    <w:rsid w:val="00486F59"/>
    <w:rsid w:val="00490477"/>
    <w:rsid w:val="00492473"/>
    <w:rsid w:val="004938C4"/>
    <w:rsid w:val="00494D0E"/>
    <w:rsid w:val="004A45DC"/>
    <w:rsid w:val="004A6093"/>
    <w:rsid w:val="004A7601"/>
    <w:rsid w:val="004A7FFB"/>
    <w:rsid w:val="004B1B00"/>
    <w:rsid w:val="004B5FDB"/>
    <w:rsid w:val="004B7F1B"/>
    <w:rsid w:val="004C2CE2"/>
    <w:rsid w:val="004C3DD5"/>
    <w:rsid w:val="004C4C81"/>
    <w:rsid w:val="004C5C00"/>
    <w:rsid w:val="004D4FAE"/>
    <w:rsid w:val="004D58A6"/>
    <w:rsid w:val="004E285C"/>
    <w:rsid w:val="004E4109"/>
    <w:rsid w:val="004E537D"/>
    <w:rsid w:val="004E5C91"/>
    <w:rsid w:val="004F1078"/>
    <w:rsid w:val="004F2B86"/>
    <w:rsid w:val="004F3CC5"/>
    <w:rsid w:val="004F6630"/>
    <w:rsid w:val="00505735"/>
    <w:rsid w:val="005139CA"/>
    <w:rsid w:val="005211D9"/>
    <w:rsid w:val="00536C1C"/>
    <w:rsid w:val="00540981"/>
    <w:rsid w:val="00542046"/>
    <w:rsid w:val="005441DB"/>
    <w:rsid w:val="00544B58"/>
    <w:rsid w:val="005472C5"/>
    <w:rsid w:val="00550EFF"/>
    <w:rsid w:val="00552B0C"/>
    <w:rsid w:val="00552E1B"/>
    <w:rsid w:val="00553368"/>
    <w:rsid w:val="00553758"/>
    <w:rsid w:val="0056390A"/>
    <w:rsid w:val="00565AB1"/>
    <w:rsid w:val="0056693A"/>
    <w:rsid w:val="005678D1"/>
    <w:rsid w:val="00573F73"/>
    <w:rsid w:val="00577815"/>
    <w:rsid w:val="00577D3E"/>
    <w:rsid w:val="00580678"/>
    <w:rsid w:val="00582859"/>
    <w:rsid w:val="00582A26"/>
    <w:rsid w:val="00583E05"/>
    <w:rsid w:val="0058413E"/>
    <w:rsid w:val="005842A1"/>
    <w:rsid w:val="00591A03"/>
    <w:rsid w:val="00592DAA"/>
    <w:rsid w:val="00593DAC"/>
    <w:rsid w:val="005A30F9"/>
    <w:rsid w:val="005A3FF3"/>
    <w:rsid w:val="005B03BF"/>
    <w:rsid w:val="005B12E7"/>
    <w:rsid w:val="005B20D3"/>
    <w:rsid w:val="005B2DD9"/>
    <w:rsid w:val="005B387F"/>
    <w:rsid w:val="005C6B3A"/>
    <w:rsid w:val="005D1461"/>
    <w:rsid w:val="005D1524"/>
    <w:rsid w:val="005D365D"/>
    <w:rsid w:val="005D6AD4"/>
    <w:rsid w:val="005D7C59"/>
    <w:rsid w:val="005E2EA4"/>
    <w:rsid w:val="005E4A69"/>
    <w:rsid w:val="005F45D8"/>
    <w:rsid w:val="00602F6E"/>
    <w:rsid w:val="00612023"/>
    <w:rsid w:val="00612D0D"/>
    <w:rsid w:val="00615970"/>
    <w:rsid w:val="00615E1F"/>
    <w:rsid w:val="00616127"/>
    <w:rsid w:val="00616811"/>
    <w:rsid w:val="00621FBC"/>
    <w:rsid w:val="00623450"/>
    <w:rsid w:val="00623D81"/>
    <w:rsid w:val="006241C1"/>
    <w:rsid w:val="00632206"/>
    <w:rsid w:val="00632492"/>
    <w:rsid w:val="00634810"/>
    <w:rsid w:val="0063482F"/>
    <w:rsid w:val="00634D7B"/>
    <w:rsid w:val="006350D6"/>
    <w:rsid w:val="00636DC9"/>
    <w:rsid w:val="006419B9"/>
    <w:rsid w:val="006420CA"/>
    <w:rsid w:val="00642E5C"/>
    <w:rsid w:val="00644120"/>
    <w:rsid w:val="00645DB2"/>
    <w:rsid w:val="00650BB0"/>
    <w:rsid w:val="006513BD"/>
    <w:rsid w:val="006563FE"/>
    <w:rsid w:val="00660CDF"/>
    <w:rsid w:val="00661982"/>
    <w:rsid w:val="00661C8A"/>
    <w:rsid w:val="00663F4B"/>
    <w:rsid w:val="00666220"/>
    <w:rsid w:val="00670736"/>
    <w:rsid w:val="00673C01"/>
    <w:rsid w:val="00674351"/>
    <w:rsid w:val="00674C94"/>
    <w:rsid w:val="006768F0"/>
    <w:rsid w:val="00676FD9"/>
    <w:rsid w:val="006822AD"/>
    <w:rsid w:val="00682EC0"/>
    <w:rsid w:val="00684518"/>
    <w:rsid w:val="00685D06"/>
    <w:rsid w:val="00687DBA"/>
    <w:rsid w:val="00695C1A"/>
    <w:rsid w:val="006A2CEC"/>
    <w:rsid w:val="006A4F54"/>
    <w:rsid w:val="006A5D5B"/>
    <w:rsid w:val="006C1007"/>
    <w:rsid w:val="006C241F"/>
    <w:rsid w:val="006C274D"/>
    <w:rsid w:val="006C306A"/>
    <w:rsid w:val="006C4B49"/>
    <w:rsid w:val="006C5C1A"/>
    <w:rsid w:val="006C5CDF"/>
    <w:rsid w:val="006D116E"/>
    <w:rsid w:val="006D660A"/>
    <w:rsid w:val="006D798A"/>
    <w:rsid w:val="006D7A1A"/>
    <w:rsid w:val="006E2256"/>
    <w:rsid w:val="006E3BB2"/>
    <w:rsid w:val="006E3BC6"/>
    <w:rsid w:val="006E4EE8"/>
    <w:rsid w:val="006E6019"/>
    <w:rsid w:val="006E67C8"/>
    <w:rsid w:val="006E7105"/>
    <w:rsid w:val="006F3BC6"/>
    <w:rsid w:val="006F3E04"/>
    <w:rsid w:val="006F7168"/>
    <w:rsid w:val="0070003D"/>
    <w:rsid w:val="007003CC"/>
    <w:rsid w:val="00701BD1"/>
    <w:rsid w:val="007026DB"/>
    <w:rsid w:val="00704346"/>
    <w:rsid w:val="00704393"/>
    <w:rsid w:val="007117AC"/>
    <w:rsid w:val="00715611"/>
    <w:rsid w:val="007226FE"/>
    <w:rsid w:val="00724ABC"/>
    <w:rsid w:val="00733C51"/>
    <w:rsid w:val="00742BFA"/>
    <w:rsid w:val="00745475"/>
    <w:rsid w:val="00746904"/>
    <w:rsid w:val="00750B2C"/>
    <w:rsid w:val="00751674"/>
    <w:rsid w:val="00753638"/>
    <w:rsid w:val="00757596"/>
    <w:rsid w:val="00760384"/>
    <w:rsid w:val="00760440"/>
    <w:rsid w:val="00762EA7"/>
    <w:rsid w:val="00763671"/>
    <w:rsid w:val="00763AF7"/>
    <w:rsid w:val="00770D0D"/>
    <w:rsid w:val="00771179"/>
    <w:rsid w:val="007719DD"/>
    <w:rsid w:val="00771E3E"/>
    <w:rsid w:val="00772B94"/>
    <w:rsid w:val="00777DD5"/>
    <w:rsid w:val="00786687"/>
    <w:rsid w:val="00790565"/>
    <w:rsid w:val="0079685D"/>
    <w:rsid w:val="0079791B"/>
    <w:rsid w:val="007A2431"/>
    <w:rsid w:val="007A496A"/>
    <w:rsid w:val="007A4A1B"/>
    <w:rsid w:val="007A7CAD"/>
    <w:rsid w:val="007B0B2C"/>
    <w:rsid w:val="007B2442"/>
    <w:rsid w:val="007B4D46"/>
    <w:rsid w:val="007C09CD"/>
    <w:rsid w:val="007C24B0"/>
    <w:rsid w:val="007C3416"/>
    <w:rsid w:val="007C5821"/>
    <w:rsid w:val="007C7BCE"/>
    <w:rsid w:val="007D18B8"/>
    <w:rsid w:val="007E2CF2"/>
    <w:rsid w:val="007E4BFE"/>
    <w:rsid w:val="007F4D42"/>
    <w:rsid w:val="007F54E5"/>
    <w:rsid w:val="007F7023"/>
    <w:rsid w:val="008013CA"/>
    <w:rsid w:val="00801A31"/>
    <w:rsid w:val="008026C0"/>
    <w:rsid w:val="00804A2F"/>
    <w:rsid w:val="008069A2"/>
    <w:rsid w:val="00810745"/>
    <w:rsid w:val="00810C9F"/>
    <w:rsid w:val="008110C2"/>
    <w:rsid w:val="00812F38"/>
    <w:rsid w:val="0081379B"/>
    <w:rsid w:val="008155AF"/>
    <w:rsid w:val="0082357C"/>
    <w:rsid w:val="008253C7"/>
    <w:rsid w:val="008268C0"/>
    <w:rsid w:val="00831F9E"/>
    <w:rsid w:val="008327AC"/>
    <w:rsid w:val="0083358A"/>
    <w:rsid w:val="00833A64"/>
    <w:rsid w:val="0083789C"/>
    <w:rsid w:val="00846A18"/>
    <w:rsid w:val="008503CF"/>
    <w:rsid w:val="00852F4F"/>
    <w:rsid w:val="00857F0A"/>
    <w:rsid w:val="00862139"/>
    <w:rsid w:val="008643C9"/>
    <w:rsid w:val="008651CE"/>
    <w:rsid w:val="00867C51"/>
    <w:rsid w:val="0087009E"/>
    <w:rsid w:val="008720E3"/>
    <w:rsid w:val="00872F8D"/>
    <w:rsid w:val="00873E90"/>
    <w:rsid w:val="00875E21"/>
    <w:rsid w:val="00880D16"/>
    <w:rsid w:val="00883521"/>
    <w:rsid w:val="00885308"/>
    <w:rsid w:val="00891153"/>
    <w:rsid w:val="008A29DF"/>
    <w:rsid w:val="008A2D83"/>
    <w:rsid w:val="008B006B"/>
    <w:rsid w:val="008B0CC0"/>
    <w:rsid w:val="008B1045"/>
    <w:rsid w:val="008C0387"/>
    <w:rsid w:val="008C1144"/>
    <w:rsid w:val="008C4E07"/>
    <w:rsid w:val="008C636B"/>
    <w:rsid w:val="008C7D52"/>
    <w:rsid w:val="008D032A"/>
    <w:rsid w:val="008D27B6"/>
    <w:rsid w:val="008D4774"/>
    <w:rsid w:val="008D4FE9"/>
    <w:rsid w:val="008D792B"/>
    <w:rsid w:val="008E09E3"/>
    <w:rsid w:val="008E11F3"/>
    <w:rsid w:val="008E2156"/>
    <w:rsid w:val="008E4623"/>
    <w:rsid w:val="008E55DE"/>
    <w:rsid w:val="008E63B0"/>
    <w:rsid w:val="008F0551"/>
    <w:rsid w:val="008F133F"/>
    <w:rsid w:val="00903639"/>
    <w:rsid w:val="00905A00"/>
    <w:rsid w:val="00912F46"/>
    <w:rsid w:val="00922EDB"/>
    <w:rsid w:val="00923A24"/>
    <w:rsid w:val="00926ED2"/>
    <w:rsid w:val="009329D3"/>
    <w:rsid w:val="0094027F"/>
    <w:rsid w:val="00940DB6"/>
    <w:rsid w:val="00945465"/>
    <w:rsid w:val="00945F0D"/>
    <w:rsid w:val="0094603C"/>
    <w:rsid w:val="009465C4"/>
    <w:rsid w:val="0094753F"/>
    <w:rsid w:val="009505EA"/>
    <w:rsid w:val="00951565"/>
    <w:rsid w:val="009539E4"/>
    <w:rsid w:val="00954D14"/>
    <w:rsid w:val="0096008F"/>
    <w:rsid w:val="00961523"/>
    <w:rsid w:val="0096445A"/>
    <w:rsid w:val="00970CD2"/>
    <w:rsid w:val="00970F68"/>
    <w:rsid w:val="0097262C"/>
    <w:rsid w:val="00972C2D"/>
    <w:rsid w:val="0097702D"/>
    <w:rsid w:val="009804CA"/>
    <w:rsid w:val="009836E7"/>
    <w:rsid w:val="00983C71"/>
    <w:rsid w:val="009878D4"/>
    <w:rsid w:val="00991C82"/>
    <w:rsid w:val="00994AD7"/>
    <w:rsid w:val="009A1760"/>
    <w:rsid w:val="009A2B21"/>
    <w:rsid w:val="009B3066"/>
    <w:rsid w:val="009B67BA"/>
    <w:rsid w:val="009C0486"/>
    <w:rsid w:val="009D0942"/>
    <w:rsid w:val="009D2502"/>
    <w:rsid w:val="009D304B"/>
    <w:rsid w:val="009D364D"/>
    <w:rsid w:val="009D514C"/>
    <w:rsid w:val="009E18E4"/>
    <w:rsid w:val="009E1952"/>
    <w:rsid w:val="009E1FEE"/>
    <w:rsid w:val="009E485B"/>
    <w:rsid w:val="009E53AA"/>
    <w:rsid w:val="009E5DAD"/>
    <w:rsid w:val="009F061A"/>
    <w:rsid w:val="009F09A0"/>
    <w:rsid w:val="009F2076"/>
    <w:rsid w:val="009F3043"/>
    <w:rsid w:val="009F3508"/>
    <w:rsid w:val="009F41AA"/>
    <w:rsid w:val="009F6895"/>
    <w:rsid w:val="00A01262"/>
    <w:rsid w:val="00A02812"/>
    <w:rsid w:val="00A0311F"/>
    <w:rsid w:val="00A033C6"/>
    <w:rsid w:val="00A0779C"/>
    <w:rsid w:val="00A15B91"/>
    <w:rsid w:val="00A220A0"/>
    <w:rsid w:val="00A24473"/>
    <w:rsid w:val="00A25349"/>
    <w:rsid w:val="00A26BA2"/>
    <w:rsid w:val="00A341D6"/>
    <w:rsid w:val="00A35A69"/>
    <w:rsid w:val="00A36CF4"/>
    <w:rsid w:val="00A40758"/>
    <w:rsid w:val="00A428D8"/>
    <w:rsid w:val="00A44B3E"/>
    <w:rsid w:val="00A46DD0"/>
    <w:rsid w:val="00A6151B"/>
    <w:rsid w:val="00A65245"/>
    <w:rsid w:val="00A66757"/>
    <w:rsid w:val="00A742C6"/>
    <w:rsid w:val="00A74B14"/>
    <w:rsid w:val="00A818C2"/>
    <w:rsid w:val="00A81A71"/>
    <w:rsid w:val="00A85164"/>
    <w:rsid w:val="00A86C1E"/>
    <w:rsid w:val="00A910A7"/>
    <w:rsid w:val="00A94F0E"/>
    <w:rsid w:val="00A969EB"/>
    <w:rsid w:val="00A96A38"/>
    <w:rsid w:val="00AA0035"/>
    <w:rsid w:val="00AA389F"/>
    <w:rsid w:val="00AA700E"/>
    <w:rsid w:val="00AA7CFC"/>
    <w:rsid w:val="00AB1CE2"/>
    <w:rsid w:val="00AB35DF"/>
    <w:rsid w:val="00AB631B"/>
    <w:rsid w:val="00AC3AFC"/>
    <w:rsid w:val="00AC5145"/>
    <w:rsid w:val="00AC6D91"/>
    <w:rsid w:val="00AD1176"/>
    <w:rsid w:val="00AD11C7"/>
    <w:rsid w:val="00AD3185"/>
    <w:rsid w:val="00AD37C0"/>
    <w:rsid w:val="00AD6256"/>
    <w:rsid w:val="00AE1C5E"/>
    <w:rsid w:val="00AE7363"/>
    <w:rsid w:val="00AE7EB2"/>
    <w:rsid w:val="00AF058F"/>
    <w:rsid w:val="00AF1BA2"/>
    <w:rsid w:val="00AF25F3"/>
    <w:rsid w:val="00AF2E4E"/>
    <w:rsid w:val="00B00C9D"/>
    <w:rsid w:val="00B03D11"/>
    <w:rsid w:val="00B072E6"/>
    <w:rsid w:val="00B11021"/>
    <w:rsid w:val="00B14641"/>
    <w:rsid w:val="00B1523F"/>
    <w:rsid w:val="00B25759"/>
    <w:rsid w:val="00B257D6"/>
    <w:rsid w:val="00B30FCC"/>
    <w:rsid w:val="00B3242C"/>
    <w:rsid w:val="00B33124"/>
    <w:rsid w:val="00B3381D"/>
    <w:rsid w:val="00B33C4A"/>
    <w:rsid w:val="00B37CDB"/>
    <w:rsid w:val="00B435A9"/>
    <w:rsid w:val="00B45087"/>
    <w:rsid w:val="00B47E1A"/>
    <w:rsid w:val="00B53F21"/>
    <w:rsid w:val="00B55780"/>
    <w:rsid w:val="00B70386"/>
    <w:rsid w:val="00B70B65"/>
    <w:rsid w:val="00B73030"/>
    <w:rsid w:val="00B8027E"/>
    <w:rsid w:val="00B8068E"/>
    <w:rsid w:val="00B80C22"/>
    <w:rsid w:val="00B825D7"/>
    <w:rsid w:val="00B8314C"/>
    <w:rsid w:val="00B84371"/>
    <w:rsid w:val="00B91E91"/>
    <w:rsid w:val="00B921C9"/>
    <w:rsid w:val="00B92A26"/>
    <w:rsid w:val="00B92ECD"/>
    <w:rsid w:val="00B947E6"/>
    <w:rsid w:val="00B96FF2"/>
    <w:rsid w:val="00B97264"/>
    <w:rsid w:val="00BA0359"/>
    <w:rsid w:val="00BA17CF"/>
    <w:rsid w:val="00BA1BA8"/>
    <w:rsid w:val="00BA5225"/>
    <w:rsid w:val="00BA5613"/>
    <w:rsid w:val="00BA5E9C"/>
    <w:rsid w:val="00BB360A"/>
    <w:rsid w:val="00BB4DDF"/>
    <w:rsid w:val="00BB510D"/>
    <w:rsid w:val="00BC0553"/>
    <w:rsid w:val="00BC184E"/>
    <w:rsid w:val="00BD03D9"/>
    <w:rsid w:val="00BD06C1"/>
    <w:rsid w:val="00BD4277"/>
    <w:rsid w:val="00BD4F17"/>
    <w:rsid w:val="00BD53A2"/>
    <w:rsid w:val="00BD7C94"/>
    <w:rsid w:val="00BE02AD"/>
    <w:rsid w:val="00BE61F9"/>
    <w:rsid w:val="00BF09A1"/>
    <w:rsid w:val="00BF1996"/>
    <w:rsid w:val="00BF2900"/>
    <w:rsid w:val="00BF3701"/>
    <w:rsid w:val="00BF6C79"/>
    <w:rsid w:val="00BF75AA"/>
    <w:rsid w:val="00BF79BE"/>
    <w:rsid w:val="00C04CEE"/>
    <w:rsid w:val="00C05808"/>
    <w:rsid w:val="00C07D9C"/>
    <w:rsid w:val="00C11B1B"/>
    <w:rsid w:val="00C158F8"/>
    <w:rsid w:val="00C17DE2"/>
    <w:rsid w:val="00C20043"/>
    <w:rsid w:val="00C20081"/>
    <w:rsid w:val="00C2459E"/>
    <w:rsid w:val="00C247FE"/>
    <w:rsid w:val="00C26849"/>
    <w:rsid w:val="00C274DD"/>
    <w:rsid w:val="00C27826"/>
    <w:rsid w:val="00C33A0B"/>
    <w:rsid w:val="00C36E49"/>
    <w:rsid w:val="00C42494"/>
    <w:rsid w:val="00C44517"/>
    <w:rsid w:val="00C4713B"/>
    <w:rsid w:val="00C479E0"/>
    <w:rsid w:val="00C505E1"/>
    <w:rsid w:val="00C55B43"/>
    <w:rsid w:val="00C62292"/>
    <w:rsid w:val="00C7137A"/>
    <w:rsid w:val="00C74D77"/>
    <w:rsid w:val="00C81569"/>
    <w:rsid w:val="00C83EED"/>
    <w:rsid w:val="00C850D6"/>
    <w:rsid w:val="00C854ED"/>
    <w:rsid w:val="00C86994"/>
    <w:rsid w:val="00C90A5C"/>
    <w:rsid w:val="00C915DA"/>
    <w:rsid w:val="00C93704"/>
    <w:rsid w:val="00C95CFD"/>
    <w:rsid w:val="00CA2EEB"/>
    <w:rsid w:val="00CA3152"/>
    <w:rsid w:val="00CB30C1"/>
    <w:rsid w:val="00CB3463"/>
    <w:rsid w:val="00CB3B9C"/>
    <w:rsid w:val="00CB6FF8"/>
    <w:rsid w:val="00CC3E9B"/>
    <w:rsid w:val="00CC48BD"/>
    <w:rsid w:val="00CD21F5"/>
    <w:rsid w:val="00CD63B1"/>
    <w:rsid w:val="00CE08DA"/>
    <w:rsid w:val="00CE1C57"/>
    <w:rsid w:val="00CE3528"/>
    <w:rsid w:val="00CE361B"/>
    <w:rsid w:val="00CE3660"/>
    <w:rsid w:val="00CF1D0A"/>
    <w:rsid w:val="00CF2AA8"/>
    <w:rsid w:val="00CF66B4"/>
    <w:rsid w:val="00CF6EDA"/>
    <w:rsid w:val="00D0216F"/>
    <w:rsid w:val="00D031E9"/>
    <w:rsid w:val="00D048A0"/>
    <w:rsid w:val="00D12C2F"/>
    <w:rsid w:val="00D12DA1"/>
    <w:rsid w:val="00D137F7"/>
    <w:rsid w:val="00D1455F"/>
    <w:rsid w:val="00D163F2"/>
    <w:rsid w:val="00D21A02"/>
    <w:rsid w:val="00D21EE6"/>
    <w:rsid w:val="00D22E3A"/>
    <w:rsid w:val="00D2369F"/>
    <w:rsid w:val="00D24BA5"/>
    <w:rsid w:val="00D3074F"/>
    <w:rsid w:val="00D32C0A"/>
    <w:rsid w:val="00D35510"/>
    <w:rsid w:val="00D42260"/>
    <w:rsid w:val="00D47183"/>
    <w:rsid w:val="00D47C60"/>
    <w:rsid w:val="00D50E96"/>
    <w:rsid w:val="00D53A2B"/>
    <w:rsid w:val="00D62273"/>
    <w:rsid w:val="00D67742"/>
    <w:rsid w:val="00D67EE4"/>
    <w:rsid w:val="00D70CA1"/>
    <w:rsid w:val="00D71666"/>
    <w:rsid w:val="00D735D2"/>
    <w:rsid w:val="00D7412F"/>
    <w:rsid w:val="00D763E2"/>
    <w:rsid w:val="00D80E52"/>
    <w:rsid w:val="00D81510"/>
    <w:rsid w:val="00D81748"/>
    <w:rsid w:val="00D820B7"/>
    <w:rsid w:val="00D83F6A"/>
    <w:rsid w:val="00D914A5"/>
    <w:rsid w:val="00D932CA"/>
    <w:rsid w:val="00D94200"/>
    <w:rsid w:val="00D97612"/>
    <w:rsid w:val="00D97EB7"/>
    <w:rsid w:val="00DA076F"/>
    <w:rsid w:val="00DA1913"/>
    <w:rsid w:val="00DA26E5"/>
    <w:rsid w:val="00DA41A5"/>
    <w:rsid w:val="00DA4A2B"/>
    <w:rsid w:val="00DA73B8"/>
    <w:rsid w:val="00DB1051"/>
    <w:rsid w:val="00DB2D16"/>
    <w:rsid w:val="00DB53AB"/>
    <w:rsid w:val="00DB66D8"/>
    <w:rsid w:val="00DB6C12"/>
    <w:rsid w:val="00DB7C2D"/>
    <w:rsid w:val="00DC38CA"/>
    <w:rsid w:val="00DC50A0"/>
    <w:rsid w:val="00DC672D"/>
    <w:rsid w:val="00DD05A9"/>
    <w:rsid w:val="00DD3676"/>
    <w:rsid w:val="00DE0984"/>
    <w:rsid w:val="00DE2FDC"/>
    <w:rsid w:val="00DE390D"/>
    <w:rsid w:val="00DE72C1"/>
    <w:rsid w:val="00DF3C5F"/>
    <w:rsid w:val="00DF49C8"/>
    <w:rsid w:val="00DF52F0"/>
    <w:rsid w:val="00DF6E79"/>
    <w:rsid w:val="00E05E5B"/>
    <w:rsid w:val="00E06353"/>
    <w:rsid w:val="00E06DE5"/>
    <w:rsid w:val="00E13E0C"/>
    <w:rsid w:val="00E16431"/>
    <w:rsid w:val="00E16DE8"/>
    <w:rsid w:val="00E21250"/>
    <w:rsid w:val="00E2307A"/>
    <w:rsid w:val="00E27B6E"/>
    <w:rsid w:val="00E356C8"/>
    <w:rsid w:val="00E427B2"/>
    <w:rsid w:val="00E52077"/>
    <w:rsid w:val="00E539DE"/>
    <w:rsid w:val="00E547E3"/>
    <w:rsid w:val="00E6191F"/>
    <w:rsid w:val="00E63582"/>
    <w:rsid w:val="00E649AB"/>
    <w:rsid w:val="00E66634"/>
    <w:rsid w:val="00E7040A"/>
    <w:rsid w:val="00E70422"/>
    <w:rsid w:val="00E707B7"/>
    <w:rsid w:val="00E70802"/>
    <w:rsid w:val="00E71A1A"/>
    <w:rsid w:val="00E74FEF"/>
    <w:rsid w:val="00E837DD"/>
    <w:rsid w:val="00E8398F"/>
    <w:rsid w:val="00E85481"/>
    <w:rsid w:val="00E8618B"/>
    <w:rsid w:val="00E94891"/>
    <w:rsid w:val="00E96FFC"/>
    <w:rsid w:val="00EA0033"/>
    <w:rsid w:val="00EA23D7"/>
    <w:rsid w:val="00EB0626"/>
    <w:rsid w:val="00EB6CDA"/>
    <w:rsid w:val="00EB700C"/>
    <w:rsid w:val="00EB7BC8"/>
    <w:rsid w:val="00EC6CC5"/>
    <w:rsid w:val="00ED0E9A"/>
    <w:rsid w:val="00ED6A9A"/>
    <w:rsid w:val="00ED6DA1"/>
    <w:rsid w:val="00ED737E"/>
    <w:rsid w:val="00ED7A82"/>
    <w:rsid w:val="00ED7C8B"/>
    <w:rsid w:val="00EE067F"/>
    <w:rsid w:val="00EE1DC7"/>
    <w:rsid w:val="00EE5A2D"/>
    <w:rsid w:val="00EE5C46"/>
    <w:rsid w:val="00EE657A"/>
    <w:rsid w:val="00EE7068"/>
    <w:rsid w:val="00EE7236"/>
    <w:rsid w:val="00EE7693"/>
    <w:rsid w:val="00EE7D19"/>
    <w:rsid w:val="00EF0FBE"/>
    <w:rsid w:val="00EF2A7D"/>
    <w:rsid w:val="00F0019A"/>
    <w:rsid w:val="00F00618"/>
    <w:rsid w:val="00F00CBB"/>
    <w:rsid w:val="00F047E3"/>
    <w:rsid w:val="00F07B31"/>
    <w:rsid w:val="00F10A87"/>
    <w:rsid w:val="00F16E80"/>
    <w:rsid w:val="00F228CB"/>
    <w:rsid w:val="00F3183F"/>
    <w:rsid w:val="00F331AF"/>
    <w:rsid w:val="00F3447F"/>
    <w:rsid w:val="00F353A2"/>
    <w:rsid w:val="00F35EAC"/>
    <w:rsid w:val="00F40823"/>
    <w:rsid w:val="00F513A5"/>
    <w:rsid w:val="00F52EF1"/>
    <w:rsid w:val="00F56B0F"/>
    <w:rsid w:val="00F66191"/>
    <w:rsid w:val="00F7474D"/>
    <w:rsid w:val="00F74AEF"/>
    <w:rsid w:val="00F759A0"/>
    <w:rsid w:val="00F82F30"/>
    <w:rsid w:val="00F8597A"/>
    <w:rsid w:val="00F9090D"/>
    <w:rsid w:val="00F93135"/>
    <w:rsid w:val="00F943B2"/>
    <w:rsid w:val="00F94BB2"/>
    <w:rsid w:val="00FA1395"/>
    <w:rsid w:val="00FA4EB9"/>
    <w:rsid w:val="00FA4F90"/>
    <w:rsid w:val="00FB147B"/>
    <w:rsid w:val="00FB1A24"/>
    <w:rsid w:val="00FB2A80"/>
    <w:rsid w:val="00FB4F9C"/>
    <w:rsid w:val="00FB5BE1"/>
    <w:rsid w:val="00FB7972"/>
    <w:rsid w:val="00FB7C92"/>
    <w:rsid w:val="00FB7D6E"/>
    <w:rsid w:val="00FC1928"/>
    <w:rsid w:val="00FC7E47"/>
    <w:rsid w:val="00FD39D9"/>
    <w:rsid w:val="00FE01E9"/>
    <w:rsid w:val="00FE057C"/>
    <w:rsid w:val="00FE679F"/>
    <w:rsid w:val="00FE7369"/>
    <w:rsid w:val="00FF2F4F"/>
    <w:rsid w:val="00FF6E42"/>
    <w:rsid w:val="00FF76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BB"/>
    <w:rPr>
      <w:sz w:val="20"/>
      <w:szCs w:val="20"/>
    </w:rPr>
  </w:style>
  <w:style w:type="paragraph" w:styleId="Heading1">
    <w:name w:val="heading 1"/>
    <w:basedOn w:val="Normal"/>
    <w:link w:val="Heading1Char"/>
    <w:uiPriority w:val="99"/>
    <w:qFormat/>
    <w:rsid w:val="00DC672D"/>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72D"/>
    <w:rPr>
      <w:rFonts w:cs="Times New Roman"/>
      <w:b/>
      <w:kern w:val="36"/>
      <w:sz w:val="48"/>
    </w:rPr>
  </w:style>
  <w:style w:type="paragraph" w:styleId="BodyTextIndent">
    <w:name w:val="Body Text Indent"/>
    <w:basedOn w:val="Normal"/>
    <w:link w:val="BodyTextIndentChar"/>
    <w:uiPriority w:val="99"/>
    <w:rsid w:val="003E02BB"/>
    <w:pPr>
      <w:ind w:left="142"/>
      <w:jc w:val="both"/>
    </w:pPr>
    <w:rPr>
      <w:sz w:val="24"/>
      <w:lang w:val="en-US"/>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alloonText">
    <w:name w:val="Balloon Text"/>
    <w:basedOn w:val="Normal"/>
    <w:link w:val="BalloonTextChar"/>
    <w:uiPriority w:val="99"/>
    <w:semiHidden/>
    <w:rsid w:val="000D31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7D18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43B2"/>
    <w:rPr>
      <w:rFonts w:cs="Times New Roman"/>
      <w:color w:val="0000FF"/>
      <w:u w:val="single"/>
    </w:rPr>
  </w:style>
  <w:style w:type="paragraph" w:customStyle="1" w:styleId="lead">
    <w:name w:val="lead"/>
    <w:basedOn w:val="Normal"/>
    <w:uiPriority w:val="99"/>
    <w:rsid w:val="00DC672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1917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1125</Words>
  <Characters>6078</Characters>
  <Application>Microsoft Office Outlook</Application>
  <DocSecurity>0</DocSecurity>
  <Lines>0</Lines>
  <Paragraphs>0</Paragraphs>
  <ScaleCrop>false</ScaleCrop>
  <Company>JMC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JMC PC</dc:creator>
  <cp:keywords/>
  <dc:description/>
  <cp:lastModifiedBy>andreas</cp:lastModifiedBy>
  <cp:revision>3</cp:revision>
  <cp:lastPrinted>2018-02-27T07:04:00Z</cp:lastPrinted>
  <dcterms:created xsi:type="dcterms:W3CDTF">2018-02-28T10:22:00Z</dcterms:created>
  <dcterms:modified xsi:type="dcterms:W3CDTF">2018-02-28T10:25:00Z</dcterms:modified>
</cp:coreProperties>
</file>