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90" w:rsidRDefault="0006180F" w:rsidP="00736504">
      <w:pPr>
        <w:rPr>
          <w:rFonts w:ascii="Calibri" w:hAnsi="Calibri" w:cs="Calibri"/>
          <w:sz w:val="22"/>
          <w:szCs w:val="22"/>
        </w:rPr>
      </w:pPr>
      <w:r w:rsidRPr="008B6553">
        <w:t xml:space="preserve">       </w:t>
      </w:r>
    </w:p>
    <w:p w:rsidR="00F65F90" w:rsidRDefault="00F65F90" w:rsidP="00F65F90">
      <w:pPr>
        <w:rPr>
          <w:rFonts w:ascii="Calibri" w:hAnsi="Calibri" w:cs="Calibri"/>
          <w:sz w:val="22"/>
          <w:szCs w:val="22"/>
        </w:rPr>
      </w:pPr>
    </w:p>
    <w:p w:rsidR="00186958" w:rsidRPr="00516472" w:rsidRDefault="00736504" w:rsidP="00186958">
      <w:pPr>
        <w:rPr>
          <w:lang w:val="en-US"/>
        </w:rPr>
      </w:pPr>
      <w:r>
        <w:rPr>
          <w:rFonts w:ascii="Calibri" w:hAnsi="Calibri" w:cs="Calibri"/>
          <w:sz w:val="22"/>
          <w:szCs w:val="22"/>
          <w:lang w:val="en-US"/>
        </w:rPr>
        <w:t xml:space="preserve">                                </w:t>
      </w:r>
      <w:r w:rsidR="00186958">
        <w:t xml:space="preserve">       </w:t>
      </w:r>
      <w:r w:rsidR="00731BEE">
        <w:t xml:space="preserve">   </w:t>
      </w:r>
      <w:r w:rsidR="0063508B">
        <w:t xml:space="preserve">        </w:t>
      </w:r>
      <w:r w:rsidR="00731BEE">
        <w:t xml:space="preserve"> </w:t>
      </w:r>
      <w:r w:rsidR="00186958" w:rsidRPr="008B6553">
        <w:t xml:space="preserve"> </w:t>
      </w:r>
      <w:r>
        <w:rPr>
          <w:noProof/>
        </w:rPr>
        <w:drawing>
          <wp:inline distT="0" distB="0" distL="0" distR="0">
            <wp:extent cx="523875" cy="52387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23875" cy="523875"/>
                    </a:xfrm>
                    <a:prstGeom prst="rect">
                      <a:avLst/>
                    </a:prstGeom>
                    <a:noFill/>
                    <a:ln w="9525">
                      <a:noFill/>
                      <a:miter lim="800000"/>
                      <a:headEnd/>
                      <a:tailEnd/>
                    </a:ln>
                  </pic:spPr>
                </pic:pic>
              </a:graphicData>
            </a:graphic>
          </wp:inline>
        </w:drawing>
      </w:r>
    </w:p>
    <w:tbl>
      <w:tblPr>
        <w:tblW w:w="9917" w:type="dxa"/>
        <w:tblInd w:w="-176" w:type="dxa"/>
        <w:tblLayout w:type="fixed"/>
        <w:tblLook w:val="01E0"/>
      </w:tblPr>
      <w:tblGrid>
        <w:gridCol w:w="6764"/>
        <w:gridCol w:w="1516"/>
        <w:gridCol w:w="141"/>
        <w:gridCol w:w="1496"/>
      </w:tblGrid>
      <w:tr w:rsidR="00186958" w:rsidRPr="006E7492">
        <w:tc>
          <w:tcPr>
            <w:tcW w:w="6764" w:type="dxa"/>
            <w:vAlign w:val="center"/>
          </w:tcPr>
          <w:p w:rsidR="00186958" w:rsidRPr="006E7492" w:rsidRDefault="00186958" w:rsidP="00A5645C">
            <w:pPr>
              <w:jc w:val="center"/>
              <w:rPr>
                <w:rFonts w:ascii="Arial" w:hAnsi="Arial" w:cs="Arial"/>
                <w:sz w:val="24"/>
                <w:szCs w:val="24"/>
              </w:rPr>
            </w:pPr>
            <w:r w:rsidRPr="006E7492">
              <w:rPr>
                <w:rFonts w:ascii="Arial" w:hAnsi="Arial" w:cs="Arial"/>
                <w:sz w:val="24"/>
                <w:szCs w:val="24"/>
              </w:rPr>
              <w:t>ΕΛΛΗΝΙΚΗ ΔΗΜΟΚΡΑΤΙΑ</w:t>
            </w:r>
          </w:p>
        </w:tc>
        <w:tc>
          <w:tcPr>
            <w:tcW w:w="1516" w:type="dxa"/>
            <w:vAlign w:val="center"/>
          </w:tcPr>
          <w:p w:rsidR="00186958" w:rsidRPr="006E7492" w:rsidRDefault="00186958" w:rsidP="00A5645C">
            <w:pPr>
              <w:pStyle w:val="3"/>
              <w:spacing w:line="240" w:lineRule="auto"/>
              <w:jc w:val="right"/>
              <w:rPr>
                <w:rFonts w:ascii="Arial" w:hAnsi="Arial" w:cs="Arial"/>
                <w:b w:val="0"/>
                <w:bCs w:val="0"/>
                <w:sz w:val="22"/>
                <w:szCs w:val="22"/>
                <w:lang w:val="el-GR"/>
              </w:rPr>
            </w:pPr>
          </w:p>
        </w:tc>
        <w:tc>
          <w:tcPr>
            <w:tcW w:w="1637" w:type="dxa"/>
            <w:gridSpan w:val="2"/>
            <w:vAlign w:val="center"/>
          </w:tcPr>
          <w:p w:rsidR="00186958" w:rsidRPr="006E7492" w:rsidRDefault="00186958" w:rsidP="00A5645C">
            <w:pPr>
              <w:pStyle w:val="3"/>
              <w:spacing w:line="240" w:lineRule="auto"/>
              <w:jc w:val="left"/>
              <w:rPr>
                <w:rFonts w:ascii="Arial" w:hAnsi="Arial" w:cs="Arial"/>
                <w:b w:val="0"/>
                <w:bCs w:val="0"/>
                <w:sz w:val="22"/>
                <w:szCs w:val="22"/>
                <w:lang w:val="el-GR"/>
              </w:rPr>
            </w:pPr>
          </w:p>
        </w:tc>
      </w:tr>
      <w:tr w:rsidR="00186958" w:rsidRPr="006E7492">
        <w:trPr>
          <w:trHeight w:val="335"/>
        </w:trPr>
        <w:tc>
          <w:tcPr>
            <w:tcW w:w="6764" w:type="dxa"/>
            <w:vAlign w:val="center"/>
          </w:tcPr>
          <w:p w:rsidR="00186958" w:rsidRPr="006E7492" w:rsidRDefault="00186958" w:rsidP="00A5645C">
            <w:pPr>
              <w:jc w:val="center"/>
              <w:rPr>
                <w:rFonts w:ascii="Arial" w:hAnsi="Arial" w:cs="Arial"/>
                <w:sz w:val="22"/>
                <w:szCs w:val="22"/>
              </w:rPr>
            </w:pPr>
            <w:r w:rsidRPr="006E7492">
              <w:rPr>
                <w:rFonts w:ascii="Arial" w:hAnsi="Arial" w:cs="Arial"/>
                <w:sz w:val="22"/>
                <w:szCs w:val="22"/>
              </w:rPr>
              <w:t>ΥΠΟΥΡΓΕΙΟ ΠΑΙΔΕΙΑΣ, ΕΡΕΥΝΑΣ  ΚΑΙ ΘΡΗΣΚΕΥΜΑΤΩΝ</w:t>
            </w:r>
          </w:p>
        </w:tc>
        <w:tc>
          <w:tcPr>
            <w:tcW w:w="1516" w:type="dxa"/>
            <w:vAlign w:val="bottom"/>
          </w:tcPr>
          <w:p w:rsidR="00186958" w:rsidRPr="006E7492" w:rsidRDefault="00186958" w:rsidP="00A5645C">
            <w:pPr>
              <w:jc w:val="right"/>
              <w:rPr>
                <w:rFonts w:ascii="Arial" w:hAnsi="Arial" w:cs="Arial"/>
              </w:rPr>
            </w:pPr>
            <w:r w:rsidRPr="006E7492">
              <w:rPr>
                <w:rFonts w:ascii="Arial" w:hAnsi="Arial" w:cs="Arial"/>
              </w:rPr>
              <w:t>Καρπενήσι</w:t>
            </w:r>
          </w:p>
        </w:tc>
        <w:tc>
          <w:tcPr>
            <w:tcW w:w="1637" w:type="dxa"/>
            <w:gridSpan w:val="2"/>
            <w:vAlign w:val="bottom"/>
          </w:tcPr>
          <w:p w:rsidR="00186958" w:rsidRPr="00563269" w:rsidRDefault="00186958" w:rsidP="00A5645C">
            <w:pPr>
              <w:rPr>
                <w:rFonts w:ascii="Arial" w:hAnsi="Arial" w:cs="Arial"/>
              </w:rPr>
            </w:pPr>
            <w:r w:rsidRPr="006E7492">
              <w:rPr>
                <w:rFonts w:ascii="Arial" w:hAnsi="Arial" w:cs="Arial"/>
              </w:rPr>
              <w:t>1</w:t>
            </w:r>
            <w:r w:rsidR="000F4B7F">
              <w:rPr>
                <w:rFonts w:ascii="Arial" w:hAnsi="Arial" w:cs="Arial"/>
              </w:rPr>
              <w:t>6</w:t>
            </w:r>
            <w:r w:rsidRPr="006E7492">
              <w:rPr>
                <w:rFonts w:ascii="Arial" w:hAnsi="Arial" w:cs="Arial"/>
                <w:lang w:val="en-US"/>
              </w:rPr>
              <w:t>-</w:t>
            </w:r>
            <w:r w:rsidR="007C4AB4">
              <w:rPr>
                <w:rFonts w:ascii="Arial" w:hAnsi="Arial" w:cs="Arial"/>
              </w:rPr>
              <w:t>1</w:t>
            </w:r>
            <w:r w:rsidRPr="006E7492">
              <w:rPr>
                <w:rFonts w:ascii="Arial" w:hAnsi="Arial" w:cs="Arial"/>
                <w:lang w:val="en-US"/>
              </w:rPr>
              <w:t>-201</w:t>
            </w:r>
            <w:r w:rsidR="00563269">
              <w:rPr>
                <w:rFonts w:ascii="Arial" w:hAnsi="Arial" w:cs="Arial"/>
                <w:lang w:val="en-US"/>
              </w:rPr>
              <w:t>8</w:t>
            </w:r>
          </w:p>
        </w:tc>
      </w:tr>
      <w:tr w:rsidR="00186958" w:rsidRPr="006E7492">
        <w:tc>
          <w:tcPr>
            <w:tcW w:w="6764" w:type="dxa"/>
            <w:vAlign w:val="center"/>
          </w:tcPr>
          <w:p w:rsidR="00186958" w:rsidRPr="006E7492" w:rsidRDefault="00186958" w:rsidP="00A5645C">
            <w:pPr>
              <w:jc w:val="center"/>
              <w:rPr>
                <w:rFonts w:ascii="Arial" w:hAnsi="Arial" w:cs="Arial"/>
              </w:rPr>
            </w:pPr>
            <w:r w:rsidRPr="006E7492">
              <w:rPr>
                <w:rFonts w:ascii="Arial" w:hAnsi="Arial" w:cs="Arial"/>
              </w:rPr>
              <w:t>ΠΕΡΙΦΕΡΕΙΑΚΗ ΔΙΕΥΘΥΝΣΗ  Π. &amp; Δ. ΕΚΠΑΙΔΕΥΣΗΣ</w:t>
            </w:r>
          </w:p>
        </w:tc>
        <w:tc>
          <w:tcPr>
            <w:tcW w:w="1657" w:type="dxa"/>
            <w:gridSpan w:val="2"/>
            <w:vAlign w:val="center"/>
          </w:tcPr>
          <w:p w:rsidR="00186958" w:rsidRPr="006E7492" w:rsidRDefault="00186958" w:rsidP="00A5645C">
            <w:pPr>
              <w:jc w:val="right"/>
              <w:rPr>
                <w:rFonts w:ascii="Arial" w:hAnsi="Arial" w:cs="Arial"/>
              </w:rPr>
            </w:pPr>
            <w:r w:rsidRPr="006E7492">
              <w:rPr>
                <w:rFonts w:ascii="Arial" w:hAnsi="Arial" w:cs="Arial"/>
              </w:rPr>
              <w:t>Αριθ. Πρωτ.:</w:t>
            </w:r>
          </w:p>
        </w:tc>
        <w:tc>
          <w:tcPr>
            <w:tcW w:w="1496" w:type="dxa"/>
            <w:vAlign w:val="center"/>
          </w:tcPr>
          <w:p w:rsidR="00186958" w:rsidRPr="006E7492" w:rsidRDefault="00186958" w:rsidP="00A5645C">
            <w:pPr>
              <w:rPr>
                <w:rFonts w:ascii="Arial" w:hAnsi="Arial" w:cs="Arial"/>
              </w:rPr>
            </w:pPr>
            <w:r w:rsidRPr="006E7492">
              <w:rPr>
                <w:rFonts w:ascii="Arial" w:hAnsi="Arial" w:cs="Arial"/>
              </w:rPr>
              <w:t>Φ 23</w:t>
            </w:r>
            <w:r w:rsidR="000F4B7F">
              <w:rPr>
                <w:rFonts w:ascii="Arial" w:hAnsi="Arial" w:cs="Arial"/>
              </w:rPr>
              <w:t xml:space="preserve">.1 </w:t>
            </w:r>
            <w:r w:rsidRPr="006E7492">
              <w:rPr>
                <w:rFonts w:ascii="Arial" w:hAnsi="Arial" w:cs="Arial"/>
              </w:rPr>
              <w:t>/</w:t>
            </w:r>
            <w:r w:rsidR="000F4B7F">
              <w:rPr>
                <w:rFonts w:ascii="Arial" w:hAnsi="Arial" w:cs="Arial"/>
              </w:rPr>
              <w:t xml:space="preserve"> </w:t>
            </w:r>
            <w:r w:rsidR="006059E2">
              <w:rPr>
                <w:rFonts w:ascii="Arial" w:hAnsi="Arial" w:cs="Arial"/>
              </w:rPr>
              <w:t>1</w:t>
            </w:r>
            <w:r w:rsidR="000F4B7F">
              <w:rPr>
                <w:rFonts w:ascii="Arial" w:hAnsi="Arial" w:cs="Arial"/>
              </w:rPr>
              <w:t>7</w:t>
            </w:r>
          </w:p>
        </w:tc>
      </w:tr>
      <w:tr w:rsidR="00186958" w:rsidRPr="006E7492">
        <w:tc>
          <w:tcPr>
            <w:tcW w:w="6764" w:type="dxa"/>
            <w:vAlign w:val="center"/>
          </w:tcPr>
          <w:p w:rsidR="00186958" w:rsidRPr="006E7492" w:rsidRDefault="00186958" w:rsidP="00A5645C">
            <w:pPr>
              <w:jc w:val="center"/>
              <w:rPr>
                <w:rFonts w:ascii="Arial" w:hAnsi="Arial" w:cs="Arial"/>
              </w:rPr>
            </w:pPr>
            <w:r w:rsidRPr="006E7492">
              <w:rPr>
                <w:rFonts w:ascii="Arial" w:hAnsi="Arial" w:cs="Arial"/>
              </w:rPr>
              <w:t>ΣΤΕΡΕΑΣ ΕΛΛΑΔΑΣ</w:t>
            </w:r>
          </w:p>
        </w:tc>
        <w:tc>
          <w:tcPr>
            <w:tcW w:w="3153" w:type="dxa"/>
            <w:gridSpan w:val="3"/>
            <w:vAlign w:val="center"/>
          </w:tcPr>
          <w:p w:rsidR="00186958" w:rsidRPr="006E7492" w:rsidRDefault="00186958" w:rsidP="00A5645C">
            <w:pPr>
              <w:pStyle w:val="30"/>
              <w:spacing w:line="240" w:lineRule="auto"/>
              <w:jc w:val="right"/>
              <w:rPr>
                <w:rFonts w:ascii="Arial" w:hAnsi="Arial" w:cs="Arial"/>
                <w:sz w:val="22"/>
                <w:szCs w:val="22"/>
              </w:rPr>
            </w:pPr>
            <w:r w:rsidRPr="006E7492">
              <w:rPr>
                <w:rFonts w:ascii="Arial" w:hAnsi="Arial" w:cs="Arial"/>
                <w:sz w:val="22"/>
                <w:szCs w:val="22"/>
              </w:rPr>
              <w:t xml:space="preserve">     </w:t>
            </w:r>
          </w:p>
        </w:tc>
      </w:tr>
      <w:tr w:rsidR="00186958" w:rsidRPr="006E7492">
        <w:tc>
          <w:tcPr>
            <w:tcW w:w="6764" w:type="dxa"/>
          </w:tcPr>
          <w:p w:rsidR="00186958" w:rsidRPr="006E7492" w:rsidRDefault="00186958" w:rsidP="00A5645C">
            <w:pPr>
              <w:jc w:val="center"/>
              <w:rPr>
                <w:rFonts w:ascii="Arial" w:hAnsi="Arial" w:cs="Arial"/>
              </w:rPr>
            </w:pPr>
            <w:r w:rsidRPr="006E7492">
              <w:rPr>
                <w:rFonts w:ascii="Arial" w:hAnsi="Arial" w:cs="Arial"/>
              </w:rPr>
              <w:t xml:space="preserve">ΔΙΕΥΘΥΝΣΗ Δ/ΘΜΙΑΣ ΕΚΠ/ΣΗΣ ΕΥΡΥΤΑΝΙΑΣ </w:t>
            </w:r>
          </w:p>
        </w:tc>
        <w:tc>
          <w:tcPr>
            <w:tcW w:w="3153" w:type="dxa"/>
            <w:gridSpan w:val="3"/>
            <w:vAlign w:val="center"/>
          </w:tcPr>
          <w:p w:rsidR="00186958" w:rsidRPr="006E7492" w:rsidRDefault="00186958" w:rsidP="00A5645C">
            <w:pPr>
              <w:rPr>
                <w:rFonts w:ascii="Arial" w:hAnsi="Arial" w:cs="Arial"/>
                <w:sz w:val="22"/>
                <w:szCs w:val="22"/>
              </w:rPr>
            </w:pPr>
          </w:p>
        </w:tc>
      </w:tr>
    </w:tbl>
    <w:p w:rsidR="00186958" w:rsidRPr="006E7492" w:rsidRDefault="00186958" w:rsidP="00186958">
      <w:pPr>
        <w:rPr>
          <w:rFonts w:ascii="Arial" w:hAnsi="Arial" w:cs="Arial"/>
        </w:rPr>
      </w:pPr>
    </w:p>
    <w:tbl>
      <w:tblPr>
        <w:tblW w:w="9860" w:type="dxa"/>
        <w:tblInd w:w="-176" w:type="dxa"/>
        <w:tblLayout w:type="fixed"/>
        <w:tblLook w:val="01E0"/>
      </w:tblPr>
      <w:tblGrid>
        <w:gridCol w:w="1544"/>
        <w:gridCol w:w="284"/>
        <w:gridCol w:w="3248"/>
        <w:gridCol w:w="360"/>
        <w:gridCol w:w="916"/>
        <w:gridCol w:w="3508"/>
      </w:tblGrid>
      <w:tr w:rsidR="00186958" w:rsidRPr="006E7492">
        <w:trPr>
          <w:trHeight w:val="275"/>
        </w:trPr>
        <w:tc>
          <w:tcPr>
            <w:tcW w:w="1544" w:type="dxa"/>
            <w:vAlign w:val="center"/>
          </w:tcPr>
          <w:p w:rsidR="00186958" w:rsidRPr="006E7492" w:rsidRDefault="00186958" w:rsidP="00A5645C">
            <w:pPr>
              <w:rPr>
                <w:rFonts w:ascii="Arial" w:hAnsi="Arial" w:cs="Arial"/>
              </w:rPr>
            </w:pPr>
          </w:p>
        </w:tc>
        <w:tc>
          <w:tcPr>
            <w:tcW w:w="284" w:type="dxa"/>
            <w:vAlign w:val="center"/>
          </w:tcPr>
          <w:p w:rsidR="00186958" w:rsidRPr="006E7492" w:rsidRDefault="00186958" w:rsidP="00A5645C">
            <w:pPr>
              <w:jc w:val="center"/>
              <w:rPr>
                <w:rFonts w:ascii="Arial" w:hAnsi="Arial" w:cs="Arial"/>
              </w:rPr>
            </w:pPr>
          </w:p>
        </w:tc>
        <w:tc>
          <w:tcPr>
            <w:tcW w:w="3248" w:type="dxa"/>
          </w:tcPr>
          <w:p w:rsidR="00186958" w:rsidRPr="006E7492" w:rsidRDefault="00186958" w:rsidP="00A5645C">
            <w:pPr>
              <w:rPr>
                <w:rFonts w:ascii="Arial" w:hAnsi="Arial" w:cs="Arial"/>
              </w:rPr>
            </w:pPr>
            <w:r w:rsidRPr="006E7492">
              <w:rPr>
                <w:rFonts w:ascii="Arial" w:hAnsi="Arial" w:cs="Arial"/>
              </w:rPr>
              <w:t>1</w:t>
            </w:r>
            <w:r w:rsidRPr="006E7492">
              <w:rPr>
                <w:rFonts w:ascii="Arial" w:hAnsi="Arial" w:cs="Arial"/>
                <w:vertAlign w:val="superscript"/>
              </w:rPr>
              <w:t xml:space="preserve">Ο </w:t>
            </w:r>
            <w:r w:rsidRPr="006E7492">
              <w:rPr>
                <w:rFonts w:ascii="Arial" w:hAnsi="Arial" w:cs="Arial"/>
              </w:rPr>
              <w:t>ΕΠΑ.Λ. ΚΑΡΠΕΝΗΣΙΟΥ</w:t>
            </w:r>
          </w:p>
        </w:tc>
        <w:tc>
          <w:tcPr>
            <w:tcW w:w="360" w:type="dxa"/>
          </w:tcPr>
          <w:p w:rsidR="00186958" w:rsidRPr="006E7492" w:rsidRDefault="00186958" w:rsidP="00A5645C">
            <w:pPr>
              <w:jc w:val="center"/>
              <w:rPr>
                <w:rFonts w:ascii="Arial" w:hAnsi="Arial" w:cs="Arial"/>
              </w:rPr>
            </w:pPr>
          </w:p>
        </w:tc>
        <w:tc>
          <w:tcPr>
            <w:tcW w:w="916" w:type="dxa"/>
            <w:vMerge w:val="restart"/>
          </w:tcPr>
          <w:p w:rsidR="00186958" w:rsidRPr="007525B0" w:rsidRDefault="00186958" w:rsidP="00A5645C">
            <w:pPr>
              <w:jc w:val="right"/>
              <w:rPr>
                <w:rFonts w:ascii="Arial" w:hAnsi="Arial" w:cs="Arial"/>
                <w:b/>
                <w:bCs/>
                <w:sz w:val="22"/>
                <w:szCs w:val="22"/>
              </w:rPr>
            </w:pPr>
            <w:r w:rsidRPr="007525B0">
              <w:rPr>
                <w:rFonts w:ascii="Arial" w:hAnsi="Arial" w:cs="Arial"/>
                <w:b/>
                <w:bCs/>
                <w:sz w:val="22"/>
                <w:szCs w:val="22"/>
              </w:rPr>
              <w:t>ΠΡΟΣ:</w:t>
            </w:r>
          </w:p>
        </w:tc>
        <w:tc>
          <w:tcPr>
            <w:tcW w:w="3508" w:type="dxa"/>
            <w:vMerge w:val="restart"/>
          </w:tcPr>
          <w:p w:rsidR="00186958" w:rsidRDefault="00186958" w:rsidP="00A5645C">
            <w:pPr>
              <w:jc w:val="both"/>
              <w:rPr>
                <w:rFonts w:ascii="Arial" w:hAnsi="Arial" w:cs="Arial"/>
                <w:sz w:val="22"/>
                <w:szCs w:val="22"/>
              </w:rPr>
            </w:pPr>
            <w:r w:rsidRPr="006E7492">
              <w:rPr>
                <w:rFonts w:ascii="Arial" w:hAnsi="Arial" w:cs="Arial"/>
                <w:sz w:val="22"/>
                <w:szCs w:val="22"/>
              </w:rPr>
              <w:t xml:space="preserve">    </w:t>
            </w:r>
            <w:r>
              <w:rPr>
                <w:rFonts w:ascii="Arial" w:hAnsi="Arial" w:cs="Arial"/>
                <w:sz w:val="22"/>
                <w:szCs w:val="22"/>
              </w:rPr>
              <w:t xml:space="preserve">       ΤΟΥΡΙΣΤΙΚΑ</w:t>
            </w:r>
          </w:p>
          <w:p w:rsidR="00186958" w:rsidRDefault="00186958" w:rsidP="00A5645C">
            <w:pPr>
              <w:jc w:val="both"/>
              <w:rPr>
                <w:rFonts w:ascii="Arial" w:hAnsi="Arial" w:cs="Arial"/>
                <w:sz w:val="22"/>
                <w:szCs w:val="22"/>
              </w:rPr>
            </w:pPr>
            <w:r>
              <w:rPr>
                <w:rFonts w:ascii="Arial" w:hAnsi="Arial" w:cs="Arial"/>
                <w:sz w:val="22"/>
                <w:szCs w:val="22"/>
              </w:rPr>
              <w:t xml:space="preserve"> ΠΡΑΚΤΟΡΕΙΑ - ΓΡΑΦΕΙΑ</w:t>
            </w:r>
            <w:r w:rsidRPr="006E7492">
              <w:rPr>
                <w:rFonts w:ascii="Arial" w:hAnsi="Arial" w:cs="Arial"/>
                <w:sz w:val="22"/>
                <w:szCs w:val="22"/>
              </w:rPr>
              <w:t xml:space="preserve">      </w:t>
            </w:r>
          </w:p>
          <w:p w:rsidR="00186958" w:rsidRDefault="00186958" w:rsidP="00A5645C">
            <w:pPr>
              <w:rPr>
                <w:rFonts w:ascii="Arial" w:hAnsi="Arial" w:cs="Arial"/>
                <w:sz w:val="22"/>
                <w:szCs w:val="22"/>
              </w:rPr>
            </w:pPr>
          </w:p>
          <w:p w:rsidR="00186958" w:rsidRDefault="00186958" w:rsidP="00A5645C">
            <w:pPr>
              <w:rPr>
                <w:rFonts w:ascii="Arial" w:hAnsi="Arial" w:cs="Arial"/>
                <w:sz w:val="22"/>
                <w:szCs w:val="22"/>
              </w:rPr>
            </w:pPr>
          </w:p>
          <w:p w:rsidR="00186958" w:rsidRPr="006E7492" w:rsidRDefault="00186958" w:rsidP="00A5645C">
            <w:pPr>
              <w:rPr>
                <w:rFonts w:ascii="Arial" w:hAnsi="Arial" w:cs="Arial"/>
                <w:sz w:val="22"/>
                <w:szCs w:val="22"/>
              </w:rPr>
            </w:pPr>
            <w:r w:rsidRPr="006E7492">
              <w:rPr>
                <w:rFonts w:ascii="Arial" w:hAnsi="Arial" w:cs="Arial"/>
                <w:sz w:val="22"/>
                <w:szCs w:val="22"/>
              </w:rPr>
              <w:t>Δ.Δ.Ε. Ευρυτανίας</w:t>
            </w:r>
          </w:p>
          <w:p w:rsidR="00186958" w:rsidRPr="00136D2C" w:rsidRDefault="00186958" w:rsidP="00A5645C">
            <w:pPr>
              <w:jc w:val="center"/>
              <w:rPr>
                <w:rFonts w:ascii="Arial" w:hAnsi="Arial" w:cs="Arial"/>
                <w:sz w:val="18"/>
                <w:szCs w:val="18"/>
              </w:rPr>
            </w:pPr>
            <w:r w:rsidRPr="00136D2C">
              <w:rPr>
                <w:rFonts w:ascii="Arial" w:hAnsi="Arial" w:cs="Arial"/>
                <w:sz w:val="18"/>
                <w:szCs w:val="18"/>
              </w:rPr>
              <w:t>(ανάρτηση στην ιστοσελίδα της Δ/νσης)</w:t>
            </w:r>
          </w:p>
        </w:tc>
      </w:tr>
      <w:tr w:rsidR="00186958" w:rsidRPr="006E7492">
        <w:trPr>
          <w:trHeight w:val="275"/>
        </w:trPr>
        <w:tc>
          <w:tcPr>
            <w:tcW w:w="1544" w:type="dxa"/>
            <w:vAlign w:val="center"/>
          </w:tcPr>
          <w:p w:rsidR="00186958" w:rsidRPr="00136D2C" w:rsidRDefault="00186958" w:rsidP="00A5645C">
            <w:pPr>
              <w:rPr>
                <w:rFonts w:ascii="Arial" w:hAnsi="Arial" w:cs="Arial"/>
                <w:sz w:val="18"/>
                <w:szCs w:val="18"/>
              </w:rPr>
            </w:pPr>
            <w:r w:rsidRPr="00136D2C">
              <w:rPr>
                <w:rFonts w:ascii="Arial" w:hAnsi="Arial" w:cs="Arial"/>
                <w:sz w:val="18"/>
                <w:szCs w:val="18"/>
              </w:rPr>
              <w:t>Ταχ. Δ/νση</w:t>
            </w:r>
          </w:p>
        </w:tc>
        <w:tc>
          <w:tcPr>
            <w:tcW w:w="284" w:type="dxa"/>
            <w:vAlign w:val="center"/>
          </w:tcPr>
          <w:p w:rsidR="00186958" w:rsidRPr="006E7492" w:rsidRDefault="00186958" w:rsidP="00A5645C">
            <w:pPr>
              <w:jc w:val="center"/>
              <w:rPr>
                <w:rFonts w:ascii="Arial" w:hAnsi="Arial" w:cs="Arial"/>
              </w:rPr>
            </w:pPr>
            <w:r w:rsidRPr="006E7492">
              <w:rPr>
                <w:rFonts w:ascii="Arial" w:hAnsi="Arial" w:cs="Arial"/>
              </w:rPr>
              <w:t>:</w:t>
            </w:r>
          </w:p>
        </w:tc>
        <w:tc>
          <w:tcPr>
            <w:tcW w:w="3248" w:type="dxa"/>
          </w:tcPr>
          <w:p w:rsidR="00186958" w:rsidRPr="00136D2C" w:rsidRDefault="00186958" w:rsidP="00A5645C">
            <w:pPr>
              <w:rPr>
                <w:rFonts w:ascii="Arial" w:hAnsi="Arial" w:cs="Arial"/>
                <w:sz w:val="18"/>
                <w:szCs w:val="18"/>
              </w:rPr>
            </w:pPr>
            <w:r w:rsidRPr="00136D2C">
              <w:rPr>
                <w:rFonts w:ascii="Arial" w:hAnsi="Arial" w:cs="Arial"/>
                <w:sz w:val="18"/>
                <w:szCs w:val="18"/>
              </w:rPr>
              <w:t>Εθνική οδός Καρπενησίου - Αγρινίου</w:t>
            </w:r>
          </w:p>
        </w:tc>
        <w:tc>
          <w:tcPr>
            <w:tcW w:w="360" w:type="dxa"/>
          </w:tcPr>
          <w:p w:rsidR="00186958" w:rsidRPr="006E7492" w:rsidRDefault="00186958" w:rsidP="00A5645C">
            <w:pPr>
              <w:jc w:val="center"/>
              <w:rPr>
                <w:rFonts w:ascii="Arial" w:hAnsi="Arial" w:cs="Arial"/>
              </w:rPr>
            </w:pPr>
          </w:p>
        </w:tc>
        <w:tc>
          <w:tcPr>
            <w:tcW w:w="916" w:type="dxa"/>
            <w:vMerge/>
          </w:tcPr>
          <w:p w:rsidR="00186958" w:rsidRPr="006E7492" w:rsidRDefault="00186958" w:rsidP="00A5645C">
            <w:pPr>
              <w:jc w:val="right"/>
              <w:rPr>
                <w:rFonts w:ascii="Arial" w:hAnsi="Arial" w:cs="Arial"/>
                <w:b/>
                <w:bCs/>
                <w:sz w:val="22"/>
                <w:szCs w:val="22"/>
              </w:rPr>
            </w:pPr>
          </w:p>
        </w:tc>
        <w:tc>
          <w:tcPr>
            <w:tcW w:w="3508" w:type="dxa"/>
            <w:vMerge/>
          </w:tcPr>
          <w:p w:rsidR="00186958" w:rsidRPr="006E7492" w:rsidRDefault="00186958" w:rsidP="00A5645C">
            <w:pPr>
              <w:rPr>
                <w:rFonts w:ascii="Arial" w:hAnsi="Arial" w:cs="Arial"/>
                <w:sz w:val="24"/>
                <w:szCs w:val="24"/>
              </w:rPr>
            </w:pPr>
          </w:p>
        </w:tc>
      </w:tr>
      <w:tr w:rsidR="00186958" w:rsidRPr="006E7492">
        <w:trPr>
          <w:trHeight w:val="275"/>
        </w:trPr>
        <w:tc>
          <w:tcPr>
            <w:tcW w:w="1544" w:type="dxa"/>
            <w:vAlign w:val="center"/>
          </w:tcPr>
          <w:p w:rsidR="00186958" w:rsidRPr="00136D2C" w:rsidRDefault="00186958" w:rsidP="00A5645C">
            <w:pPr>
              <w:rPr>
                <w:rFonts w:ascii="Arial" w:hAnsi="Arial" w:cs="Arial"/>
                <w:sz w:val="18"/>
                <w:szCs w:val="18"/>
              </w:rPr>
            </w:pPr>
            <w:r w:rsidRPr="00136D2C">
              <w:rPr>
                <w:rFonts w:ascii="Arial" w:hAnsi="Arial" w:cs="Arial"/>
                <w:sz w:val="18"/>
                <w:szCs w:val="18"/>
              </w:rPr>
              <w:t>Τ. Κ. - Πόλη</w:t>
            </w:r>
          </w:p>
        </w:tc>
        <w:tc>
          <w:tcPr>
            <w:tcW w:w="284" w:type="dxa"/>
            <w:vAlign w:val="center"/>
          </w:tcPr>
          <w:p w:rsidR="00186958" w:rsidRPr="006E7492" w:rsidRDefault="00186958" w:rsidP="00A5645C">
            <w:pPr>
              <w:jc w:val="center"/>
              <w:rPr>
                <w:rFonts w:ascii="Arial" w:hAnsi="Arial" w:cs="Arial"/>
              </w:rPr>
            </w:pPr>
            <w:r w:rsidRPr="006E7492">
              <w:rPr>
                <w:rFonts w:ascii="Arial" w:hAnsi="Arial" w:cs="Arial"/>
              </w:rPr>
              <w:t>:</w:t>
            </w:r>
          </w:p>
        </w:tc>
        <w:tc>
          <w:tcPr>
            <w:tcW w:w="3248" w:type="dxa"/>
            <w:vAlign w:val="center"/>
          </w:tcPr>
          <w:p w:rsidR="00186958" w:rsidRPr="00136D2C" w:rsidRDefault="00186958" w:rsidP="00A5645C">
            <w:pPr>
              <w:rPr>
                <w:rFonts w:ascii="Arial" w:hAnsi="Arial" w:cs="Arial"/>
                <w:sz w:val="18"/>
                <w:szCs w:val="18"/>
              </w:rPr>
            </w:pPr>
            <w:r w:rsidRPr="00136D2C">
              <w:rPr>
                <w:rFonts w:ascii="Arial" w:hAnsi="Arial" w:cs="Arial"/>
                <w:sz w:val="18"/>
                <w:szCs w:val="18"/>
              </w:rPr>
              <w:t>36100 - Καρπενήσι</w:t>
            </w:r>
          </w:p>
        </w:tc>
        <w:tc>
          <w:tcPr>
            <w:tcW w:w="360" w:type="dxa"/>
          </w:tcPr>
          <w:p w:rsidR="00186958" w:rsidRPr="006E7492" w:rsidRDefault="00186958" w:rsidP="00A5645C">
            <w:pPr>
              <w:jc w:val="center"/>
              <w:rPr>
                <w:rFonts w:ascii="Arial" w:hAnsi="Arial" w:cs="Arial"/>
              </w:rPr>
            </w:pPr>
          </w:p>
        </w:tc>
        <w:tc>
          <w:tcPr>
            <w:tcW w:w="916" w:type="dxa"/>
            <w:vMerge/>
          </w:tcPr>
          <w:p w:rsidR="00186958" w:rsidRPr="006E7492" w:rsidRDefault="00186958" w:rsidP="00A5645C">
            <w:pPr>
              <w:jc w:val="right"/>
              <w:rPr>
                <w:rFonts w:ascii="Arial" w:hAnsi="Arial" w:cs="Arial"/>
              </w:rPr>
            </w:pPr>
          </w:p>
        </w:tc>
        <w:tc>
          <w:tcPr>
            <w:tcW w:w="3508" w:type="dxa"/>
            <w:vMerge/>
          </w:tcPr>
          <w:p w:rsidR="00186958" w:rsidRPr="006E7492" w:rsidRDefault="00186958" w:rsidP="00A5645C">
            <w:pPr>
              <w:rPr>
                <w:rFonts w:ascii="Arial" w:hAnsi="Arial" w:cs="Arial"/>
              </w:rPr>
            </w:pPr>
          </w:p>
        </w:tc>
      </w:tr>
      <w:tr w:rsidR="00186958" w:rsidRPr="006E7492">
        <w:trPr>
          <w:trHeight w:val="275"/>
        </w:trPr>
        <w:tc>
          <w:tcPr>
            <w:tcW w:w="1544" w:type="dxa"/>
            <w:vAlign w:val="center"/>
          </w:tcPr>
          <w:p w:rsidR="00186958" w:rsidRPr="00136D2C" w:rsidRDefault="00186958" w:rsidP="00A5645C">
            <w:pPr>
              <w:rPr>
                <w:rFonts w:ascii="Arial" w:hAnsi="Arial" w:cs="Arial"/>
                <w:sz w:val="18"/>
                <w:szCs w:val="18"/>
              </w:rPr>
            </w:pPr>
            <w:r w:rsidRPr="00136D2C">
              <w:rPr>
                <w:rFonts w:ascii="Arial" w:hAnsi="Arial" w:cs="Arial"/>
                <w:sz w:val="18"/>
                <w:szCs w:val="18"/>
                <w:lang w:val="en-US"/>
              </w:rPr>
              <w:t>e</w:t>
            </w:r>
            <w:r w:rsidRPr="00136D2C">
              <w:rPr>
                <w:rFonts w:ascii="Arial" w:hAnsi="Arial" w:cs="Arial"/>
                <w:sz w:val="18"/>
                <w:szCs w:val="18"/>
              </w:rPr>
              <w:t>-</w:t>
            </w:r>
            <w:r w:rsidRPr="00136D2C">
              <w:rPr>
                <w:rFonts w:ascii="Arial" w:hAnsi="Arial" w:cs="Arial"/>
                <w:sz w:val="18"/>
                <w:szCs w:val="18"/>
                <w:lang w:val="en-US"/>
              </w:rPr>
              <w:t>maill</w:t>
            </w:r>
          </w:p>
        </w:tc>
        <w:tc>
          <w:tcPr>
            <w:tcW w:w="284" w:type="dxa"/>
            <w:vAlign w:val="center"/>
          </w:tcPr>
          <w:p w:rsidR="00186958" w:rsidRPr="006E7492" w:rsidRDefault="00186958" w:rsidP="00A5645C">
            <w:pPr>
              <w:jc w:val="center"/>
              <w:rPr>
                <w:rFonts w:ascii="Arial" w:hAnsi="Arial" w:cs="Arial"/>
              </w:rPr>
            </w:pPr>
            <w:r w:rsidRPr="006E7492">
              <w:rPr>
                <w:rFonts w:ascii="Arial" w:hAnsi="Arial" w:cs="Arial"/>
              </w:rPr>
              <w:t>:</w:t>
            </w:r>
          </w:p>
        </w:tc>
        <w:tc>
          <w:tcPr>
            <w:tcW w:w="3248" w:type="dxa"/>
            <w:vAlign w:val="center"/>
          </w:tcPr>
          <w:p w:rsidR="00186958" w:rsidRPr="00136D2C" w:rsidRDefault="00186958" w:rsidP="00A5645C">
            <w:pPr>
              <w:rPr>
                <w:rFonts w:ascii="Arial" w:hAnsi="Arial" w:cs="Arial"/>
                <w:sz w:val="18"/>
                <w:szCs w:val="18"/>
                <w:lang w:val="en-GB"/>
              </w:rPr>
            </w:pPr>
            <w:r w:rsidRPr="00136D2C">
              <w:rPr>
                <w:rFonts w:ascii="Arial" w:hAnsi="Arial" w:cs="Arial"/>
                <w:sz w:val="18"/>
                <w:szCs w:val="18"/>
                <w:lang w:val="en-US"/>
              </w:rPr>
              <w:t>mail</w:t>
            </w:r>
            <w:r w:rsidRPr="00136D2C">
              <w:rPr>
                <w:rFonts w:ascii="Arial" w:hAnsi="Arial" w:cs="Arial"/>
                <w:sz w:val="18"/>
                <w:szCs w:val="18"/>
                <w:lang w:val="en-GB"/>
              </w:rPr>
              <w:t xml:space="preserve"> @1</w:t>
            </w:r>
            <w:r w:rsidRPr="00136D2C">
              <w:rPr>
                <w:rFonts w:ascii="Arial" w:hAnsi="Arial" w:cs="Arial"/>
                <w:sz w:val="18"/>
                <w:szCs w:val="18"/>
                <w:lang w:val="en-US"/>
              </w:rPr>
              <w:t>epal</w:t>
            </w:r>
            <w:r w:rsidRPr="00136D2C">
              <w:rPr>
                <w:rFonts w:ascii="Arial" w:hAnsi="Arial" w:cs="Arial"/>
                <w:sz w:val="18"/>
                <w:szCs w:val="18"/>
                <w:lang w:val="en-GB"/>
              </w:rPr>
              <w:t>-</w:t>
            </w:r>
            <w:r w:rsidRPr="00136D2C">
              <w:rPr>
                <w:rFonts w:ascii="Arial" w:hAnsi="Arial" w:cs="Arial"/>
                <w:sz w:val="18"/>
                <w:szCs w:val="18"/>
                <w:lang w:val="en-US"/>
              </w:rPr>
              <w:t>karpen</w:t>
            </w:r>
            <w:r w:rsidRPr="00136D2C">
              <w:rPr>
                <w:rFonts w:ascii="Arial" w:hAnsi="Arial" w:cs="Arial"/>
                <w:sz w:val="18"/>
                <w:szCs w:val="18"/>
                <w:lang w:val="en-GB"/>
              </w:rPr>
              <w:t>.</w:t>
            </w:r>
            <w:r w:rsidRPr="00136D2C">
              <w:rPr>
                <w:rFonts w:ascii="Arial" w:hAnsi="Arial" w:cs="Arial"/>
                <w:sz w:val="18"/>
                <w:szCs w:val="18"/>
                <w:lang w:val="en-US"/>
              </w:rPr>
              <w:t>eyr</w:t>
            </w:r>
            <w:r w:rsidRPr="00136D2C">
              <w:rPr>
                <w:rFonts w:ascii="Arial" w:hAnsi="Arial" w:cs="Arial"/>
                <w:sz w:val="18"/>
                <w:szCs w:val="18"/>
                <w:lang w:val="en-GB"/>
              </w:rPr>
              <w:t>.</w:t>
            </w:r>
            <w:r w:rsidRPr="00136D2C">
              <w:rPr>
                <w:rFonts w:ascii="Arial" w:hAnsi="Arial" w:cs="Arial"/>
                <w:sz w:val="18"/>
                <w:szCs w:val="18"/>
                <w:lang w:val="en-US"/>
              </w:rPr>
              <w:t>sch</w:t>
            </w:r>
            <w:r w:rsidRPr="00136D2C">
              <w:rPr>
                <w:rFonts w:ascii="Arial" w:hAnsi="Arial" w:cs="Arial"/>
                <w:sz w:val="18"/>
                <w:szCs w:val="18"/>
                <w:lang w:val="en-GB"/>
              </w:rPr>
              <w:t>.</w:t>
            </w:r>
            <w:r w:rsidRPr="00136D2C">
              <w:rPr>
                <w:rFonts w:ascii="Arial" w:hAnsi="Arial" w:cs="Arial"/>
                <w:sz w:val="18"/>
                <w:szCs w:val="18"/>
                <w:lang w:val="en-US"/>
              </w:rPr>
              <w:t>gr</w:t>
            </w:r>
          </w:p>
        </w:tc>
        <w:tc>
          <w:tcPr>
            <w:tcW w:w="360" w:type="dxa"/>
          </w:tcPr>
          <w:p w:rsidR="00186958" w:rsidRPr="006E7492" w:rsidRDefault="00186958" w:rsidP="00A5645C">
            <w:pPr>
              <w:jc w:val="center"/>
              <w:rPr>
                <w:rFonts w:ascii="Arial" w:hAnsi="Arial" w:cs="Arial"/>
                <w:lang w:val="en-GB"/>
              </w:rPr>
            </w:pPr>
          </w:p>
        </w:tc>
        <w:tc>
          <w:tcPr>
            <w:tcW w:w="916" w:type="dxa"/>
            <w:vMerge/>
          </w:tcPr>
          <w:p w:rsidR="00186958" w:rsidRPr="006E7492" w:rsidRDefault="00186958" w:rsidP="00A5645C">
            <w:pPr>
              <w:jc w:val="right"/>
              <w:rPr>
                <w:rFonts w:ascii="Arial" w:hAnsi="Arial" w:cs="Arial"/>
                <w:lang w:val="en-GB"/>
              </w:rPr>
            </w:pPr>
          </w:p>
        </w:tc>
        <w:tc>
          <w:tcPr>
            <w:tcW w:w="3508" w:type="dxa"/>
            <w:vMerge/>
          </w:tcPr>
          <w:p w:rsidR="00186958" w:rsidRPr="006E7492" w:rsidRDefault="00186958" w:rsidP="00A5645C">
            <w:pPr>
              <w:rPr>
                <w:rFonts w:ascii="Arial" w:hAnsi="Arial" w:cs="Arial"/>
                <w:lang w:val="en-GB"/>
              </w:rPr>
            </w:pPr>
          </w:p>
        </w:tc>
      </w:tr>
      <w:tr w:rsidR="00186958" w:rsidRPr="006E7492">
        <w:trPr>
          <w:trHeight w:val="275"/>
        </w:trPr>
        <w:tc>
          <w:tcPr>
            <w:tcW w:w="1544" w:type="dxa"/>
            <w:vAlign w:val="center"/>
          </w:tcPr>
          <w:p w:rsidR="00186958" w:rsidRPr="00136D2C" w:rsidRDefault="00186958" w:rsidP="00A5645C">
            <w:pPr>
              <w:rPr>
                <w:rFonts w:ascii="Arial" w:hAnsi="Arial" w:cs="Arial"/>
                <w:sz w:val="18"/>
                <w:szCs w:val="18"/>
              </w:rPr>
            </w:pPr>
            <w:r w:rsidRPr="00136D2C">
              <w:rPr>
                <w:rFonts w:ascii="Arial" w:hAnsi="Arial" w:cs="Arial"/>
                <w:sz w:val="18"/>
                <w:szCs w:val="18"/>
              </w:rPr>
              <w:t>Πληροφορίες</w:t>
            </w:r>
          </w:p>
        </w:tc>
        <w:tc>
          <w:tcPr>
            <w:tcW w:w="284" w:type="dxa"/>
            <w:vAlign w:val="center"/>
          </w:tcPr>
          <w:p w:rsidR="00186958" w:rsidRPr="006E7492" w:rsidRDefault="00186958" w:rsidP="00A5645C">
            <w:pPr>
              <w:jc w:val="center"/>
              <w:rPr>
                <w:rFonts w:ascii="Arial" w:hAnsi="Arial" w:cs="Arial"/>
              </w:rPr>
            </w:pPr>
            <w:r w:rsidRPr="006E7492">
              <w:rPr>
                <w:rFonts w:ascii="Arial" w:hAnsi="Arial" w:cs="Arial"/>
              </w:rPr>
              <w:t>:</w:t>
            </w:r>
          </w:p>
        </w:tc>
        <w:tc>
          <w:tcPr>
            <w:tcW w:w="3248" w:type="dxa"/>
            <w:vAlign w:val="center"/>
          </w:tcPr>
          <w:p w:rsidR="00186958" w:rsidRPr="00136D2C" w:rsidRDefault="00186958" w:rsidP="00A5645C">
            <w:pPr>
              <w:rPr>
                <w:rFonts w:ascii="Arial" w:hAnsi="Arial" w:cs="Arial"/>
                <w:sz w:val="18"/>
                <w:szCs w:val="18"/>
              </w:rPr>
            </w:pPr>
            <w:r w:rsidRPr="00136D2C">
              <w:rPr>
                <w:rFonts w:ascii="Arial" w:hAnsi="Arial" w:cs="Arial"/>
                <w:sz w:val="18"/>
                <w:szCs w:val="18"/>
              </w:rPr>
              <w:t>Αθανάσιος Δ. Τσακνιάς</w:t>
            </w:r>
          </w:p>
        </w:tc>
        <w:tc>
          <w:tcPr>
            <w:tcW w:w="360" w:type="dxa"/>
          </w:tcPr>
          <w:p w:rsidR="00186958" w:rsidRPr="006E7492" w:rsidRDefault="00186958" w:rsidP="00A5645C">
            <w:pPr>
              <w:jc w:val="center"/>
              <w:rPr>
                <w:rFonts w:ascii="Arial" w:hAnsi="Arial" w:cs="Arial"/>
              </w:rPr>
            </w:pPr>
          </w:p>
        </w:tc>
        <w:tc>
          <w:tcPr>
            <w:tcW w:w="916" w:type="dxa"/>
          </w:tcPr>
          <w:p w:rsidR="00186958" w:rsidRPr="006E7492" w:rsidRDefault="00186958" w:rsidP="00A5645C">
            <w:pPr>
              <w:jc w:val="right"/>
              <w:rPr>
                <w:rFonts w:ascii="Arial" w:hAnsi="Arial" w:cs="Arial"/>
                <w:b/>
                <w:bCs/>
                <w:sz w:val="24"/>
                <w:szCs w:val="24"/>
              </w:rPr>
            </w:pPr>
            <w:r>
              <w:rPr>
                <w:rFonts w:ascii="Arial" w:hAnsi="Arial" w:cs="Arial"/>
                <w:b/>
                <w:bCs/>
                <w:sz w:val="24"/>
                <w:szCs w:val="24"/>
              </w:rPr>
              <w:t>ΚΟΙΝ:</w:t>
            </w:r>
          </w:p>
        </w:tc>
        <w:tc>
          <w:tcPr>
            <w:tcW w:w="3508" w:type="dxa"/>
            <w:vMerge/>
          </w:tcPr>
          <w:p w:rsidR="00186958" w:rsidRPr="006E7492" w:rsidRDefault="00186958" w:rsidP="00A5645C">
            <w:pPr>
              <w:rPr>
                <w:rFonts w:ascii="Arial" w:hAnsi="Arial" w:cs="Arial"/>
              </w:rPr>
            </w:pPr>
          </w:p>
        </w:tc>
      </w:tr>
      <w:tr w:rsidR="00186958" w:rsidRPr="006E7492">
        <w:trPr>
          <w:trHeight w:val="275"/>
        </w:trPr>
        <w:tc>
          <w:tcPr>
            <w:tcW w:w="1544" w:type="dxa"/>
            <w:vAlign w:val="center"/>
          </w:tcPr>
          <w:p w:rsidR="00186958" w:rsidRPr="00136D2C" w:rsidRDefault="00186958" w:rsidP="00A5645C">
            <w:pPr>
              <w:rPr>
                <w:rFonts w:ascii="Arial" w:hAnsi="Arial" w:cs="Arial"/>
                <w:sz w:val="18"/>
                <w:szCs w:val="18"/>
                <w:lang w:val="en-US"/>
              </w:rPr>
            </w:pPr>
            <w:r w:rsidRPr="00136D2C">
              <w:rPr>
                <w:rFonts w:ascii="Arial" w:hAnsi="Arial" w:cs="Arial"/>
                <w:sz w:val="18"/>
                <w:szCs w:val="18"/>
              </w:rPr>
              <w:t>Τηλέφωνο</w:t>
            </w:r>
            <w:r w:rsidRPr="00136D2C">
              <w:rPr>
                <w:rFonts w:ascii="Arial" w:hAnsi="Arial" w:cs="Arial"/>
                <w:sz w:val="18"/>
                <w:szCs w:val="18"/>
                <w:lang w:val="en-US"/>
              </w:rPr>
              <w:t xml:space="preserve"> </w:t>
            </w:r>
            <w:r w:rsidRPr="00136D2C">
              <w:rPr>
                <w:rFonts w:ascii="Arial" w:hAnsi="Arial" w:cs="Arial"/>
                <w:sz w:val="18"/>
                <w:szCs w:val="18"/>
              </w:rPr>
              <w:t>&amp;</w:t>
            </w:r>
            <w:r w:rsidRPr="00136D2C">
              <w:rPr>
                <w:rFonts w:ascii="Arial" w:hAnsi="Arial" w:cs="Arial"/>
                <w:sz w:val="18"/>
                <w:szCs w:val="18"/>
                <w:lang w:val="en-US"/>
              </w:rPr>
              <w:t xml:space="preserve"> fax</w:t>
            </w:r>
          </w:p>
        </w:tc>
        <w:tc>
          <w:tcPr>
            <w:tcW w:w="284" w:type="dxa"/>
            <w:vAlign w:val="center"/>
          </w:tcPr>
          <w:p w:rsidR="00186958" w:rsidRPr="006E7492" w:rsidRDefault="00186958" w:rsidP="00A5645C">
            <w:pPr>
              <w:jc w:val="center"/>
              <w:rPr>
                <w:rFonts w:ascii="Arial" w:hAnsi="Arial" w:cs="Arial"/>
              </w:rPr>
            </w:pPr>
            <w:r w:rsidRPr="006E7492">
              <w:rPr>
                <w:rFonts w:ascii="Arial" w:hAnsi="Arial" w:cs="Arial"/>
              </w:rPr>
              <w:t>:</w:t>
            </w:r>
          </w:p>
        </w:tc>
        <w:tc>
          <w:tcPr>
            <w:tcW w:w="3248" w:type="dxa"/>
            <w:vAlign w:val="center"/>
          </w:tcPr>
          <w:p w:rsidR="00186958" w:rsidRPr="00136D2C" w:rsidRDefault="00186958" w:rsidP="00A5645C">
            <w:pPr>
              <w:rPr>
                <w:rFonts w:ascii="Arial" w:hAnsi="Arial" w:cs="Arial"/>
                <w:sz w:val="18"/>
                <w:szCs w:val="18"/>
              </w:rPr>
            </w:pPr>
            <w:r w:rsidRPr="00136D2C">
              <w:rPr>
                <w:rFonts w:ascii="Arial" w:hAnsi="Arial" w:cs="Arial"/>
                <w:sz w:val="18"/>
                <w:szCs w:val="18"/>
              </w:rPr>
              <w:t>2237023130</w:t>
            </w:r>
          </w:p>
        </w:tc>
        <w:tc>
          <w:tcPr>
            <w:tcW w:w="360" w:type="dxa"/>
          </w:tcPr>
          <w:p w:rsidR="00186958" w:rsidRPr="006E7492" w:rsidRDefault="00186958" w:rsidP="00A5645C">
            <w:pPr>
              <w:jc w:val="center"/>
              <w:rPr>
                <w:rFonts w:ascii="Arial" w:hAnsi="Arial" w:cs="Arial"/>
              </w:rPr>
            </w:pPr>
          </w:p>
        </w:tc>
        <w:tc>
          <w:tcPr>
            <w:tcW w:w="916" w:type="dxa"/>
          </w:tcPr>
          <w:p w:rsidR="00186958" w:rsidRPr="006E7492" w:rsidRDefault="00186958" w:rsidP="00A5645C">
            <w:pPr>
              <w:jc w:val="right"/>
              <w:rPr>
                <w:rFonts w:ascii="Arial" w:hAnsi="Arial" w:cs="Arial"/>
                <w:b/>
                <w:bCs/>
                <w:sz w:val="24"/>
                <w:szCs w:val="24"/>
              </w:rPr>
            </w:pPr>
          </w:p>
        </w:tc>
        <w:tc>
          <w:tcPr>
            <w:tcW w:w="3508" w:type="dxa"/>
            <w:vMerge/>
          </w:tcPr>
          <w:p w:rsidR="00186958" w:rsidRPr="006E7492" w:rsidRDefault="00186958" w:rsidP="00A5645C">
            <w:pPr>
              <w:rPr>
                <w:rFonts w:ascii="Arial" w:hAnsi="Arial" w:cs="Arial"/>
              </w:rPr>
            </w:pPr>
          </w:p>
        </w:tc>
      </w:tr>
    </w:tbl>
    <w:p w:rsidR="00186958" w:rsidRPr="00CC0084" w:rsidRDefault="00186958" w:rsidP="00186958">
      <w:pPr>
        <w:rPr>
          <w:rFonts w:ascii="Arial" w:hAnsi="Arial" w:cs="Arial"/>
        </w:rPr>
      </w:pPr>
    </w:p>
    <w:tbl>
      <w:tblPr>
        <w:tblW w:w="9874" w:type="dxa"/>
        <w:tblInd w:w="-176" w:type="dxa"/>
        <w:tblLook w:val="01E0"/>
      </w:tblPr>
      <w:tblGrid>
        <w:gridCol w:w="1017"/>
        <w:gridCol w:w="8857"/>
      </w:tblGrid>
      <w:tr w:rsidR="00186958" w:rsidRPr="006E7492">
        <w:trPr>
          <w:trHeight w:val="563"/>
        </w:trPr>
        <w:tc>
          <w:tcPr>
            <w:tcW w:w="1017" w:type="dxa"/>
          </w:tcPr>
          <w:p w:rsidR="00186958" w:rsidRPr="006E7492" w:rsidRDefault="00186958" w:rsidP="00A5645C">
            <w:pPr>
              <w:rPr>
                <w:rFonts w:ascii="Arial" w:hAnsi="Arial" w:cs="Arial"/>
                <w:sz w:val="22"/>
                <w:szCs w:val="22"/>
              </w:rPr>
            </w:pPr>
            <w:r w:rsidRPr="006E7492">
              <w:rPr>
                <w:rFonts w:ascii="Arial" w:hAnsi="Arial" w:cs="Arial"/>
                <w:sz w:val="22"/>
                <w:szCs w:val="22"/>
              </w:rPr>
              <w:t xml:space="preserve">ΘΕΜΑ: </w:t>
            </w:r>
          </w:p>
        </w:tc>
        <w:tc>
          <w:tcPr>
            <w:tcW w:w="8857" w:type="dxa"/>
          </w:tcPr>
          <w:p w:rsidR="00186958" w:rsidRPr="006E7492" w:rsidRDefault="00186958" w:rsidP="00A5645C">
            <w:pPr>
              <w:jc w:val="both"/>
              <w:rPr>
                <w:rFonts w:ascii="Arial" w:hAnsi="Arial" w:cs="Arial"/>
                <w:sz w:val="22"/>
                <w:szCs w:val="22"/>
              </w:rPr>
            </w:pPr>
            <w:r w:rsidRPr="006E7492">
              <w:rPr>
                <w:rFonts w:ascii="Arial" w:hAnsi="Arial" w:cs="Arial"/>
                <w:sz w:val="22"/>
                <w:szCs w:val="22"/>
              </w:rPr>
              <w:t>Πρόσκληση εκδήλωσης ενδιαφέροντος για την πραγματοποίηση της π</w:t>
            </w:r>
            <w:r>
              <w:rPr>
                <w:rFonts w:ascii="Arial" w:hAnsi="Arial" w:cs="Arial"/>
                <w:sz w:val="22"/>
                <w:szCs w:val="22"/>
              </w:rPr>
              <w:t>ενθήμερης</w:t>
            </w:r>
            <w:r w:rsidRPr="006E7492">
              <w:rPr>
                <w:rFonts w:ascii="Arial" w:hAnsi="Arial" w:cs="Arial"/>
                <w:sz w:val="22"/>
                <w:szCs w:val="22"/>
              </w:rPr>
              <w:t xml:space="preserve">  εκπαιδευτικής εκδρομής </w:t>
            </w:r>
            <w:r w:rsidR="00731BEE" w:rsidRPr="006E7492">
              <w:rPr>
                <w:rFonts w:ascii="Arial" w:hAnsi="Arial" w:cs="Arial"/>
                <w:sz w:val="22"/>
                <w:szCs w:val="22"/>
              </w:rPr>
              <w:t xml:space="preserve">στη Θεσσαλονίκη </w:t>
            </w:r>
            <w:r w:rsidRPr="006E7492">
              <w:rPr>
                <w:rFonts w:ascii="Arial" w:hAnsi="Arial" w:cs="Arial"/>
                <w:sz w:val="22"/>
                <w:szCs w:val="22"/>
              </w:rPr>
              <w:t xml:space="preserve">της Γ΄ τάξης </w:t>
            </w:r>
            <w:r w:rsidR="00731BEE">
              <w:rPr>
                <w:rFonts w:ascii="Arial" w:hAnsi="Arial" w:cs="Arial"/>
                <w:sz w:val="22"/>
                <w:szCs w:val="22"/>
              </w:rPr>
              <w:t xml:space="preserve">των σχολείων </w:t>
            </w:r>
            <w:r w:rsidRPr="006E7492">
              <w:rPr>
                <w:rFonts w:ascii="Arial" w:hAnsi="Arial" w:cs="Arial"/>
                <w:sz w:val="22"/>
                <w:szCs w:val="22"/>
              </w:rPr>
              <w:t>του 1</w:t>
            </w:r>
            <w:r w:rsidRPr="006E7492">
              <w:rPr>
                <w:rFonts w:ascii="Arial" w:hAnsi="Arial" w:cs="Arial"/>
                <w:sz w:val="22"/>
                <w:szCs w:val="22"/>
                <w:vertAlign w:val="superscript"/>
              </w:rPr>
              <w:t>ου</w:t>
            </w:r>
            <w:r w:rsidRPr="006E7492">
              <w:rPr>
                <w:rFonts w:ascii="Arial" w:hAnsi="Arial" w:cs="Arial"/>
                <w:sz w:val="22"/>
                <w:szCs w:val="22"/>
              </w:rPr>
              <w:t xml:space="preserve"> ΕΠΑ.Λ. Καρπενησίου</w:t>
            </w:r>
            <w:r w:rsidR="00731BEE">
              <w:rPr>
                <w:rFonts w:ascii="Arial" w:hAnsi="Arial" w:cs="Arial"/>
                <w:sz w:val="22"/>
                <w:szCs w:val="22"/>
              </w:rPr>
              <w:t>, του</w:t>
            </w:r>
            <w:r w:rsidR="00731BEE">
              <w:rPr>
                <w:rFonts w:ascii="Arial" w:hAnsi="Arial" w:cs="Arial"/>
              </w:rPr>
              <w:t xml:space="preserve"> Γυμνασίου –</w:t>
            </w:r>
            <w:r w:rsidR="00757EEE">
              <w:rPr>
                <w:rFonts w:ascii="Arial" w:hAnsi="Arial" w:cs="Arial"/>
              </w:rPr>
              <w:t xml:space="preserve"> </w:t>
            </w:r>
            <w:r w:rsidR="00731BEE">
              <w:rPr>
                <w:rFonts w:ascii="Arial" w:hAnsi="Arial" w:cs="Arial"/>
              </w:rPr>
              <w:t>Λ.Τ. Ραπτοπούλου και του Γυμνασίου – Λ.Τ. Γρανίτσας.</w:t>
            </w:r>
          </w:p>
        </w:tc>
      </w:tr>
      <w:tr w:rsidR="00186958" w:rsidRPr="003B5FBC">
        <w:trPr>
          <w:trHeight w:val="81"/>
        </w:trPr>
        <w:tc>
          <w:tcPr>
            <w:tcW w:w="1017" w:type="dxa"/>
          </w:tcPr>
          <w:p w:rsidR="00186958" w:rsidRPr="003B5FBC" w:rsidRDefault="00186958" w:rsidP="00A5645C">
            <w:pPr>
              <w:rPr>
                <w:rFonts w:ascii="Arial" w:hAnsi="Arial" w:cs="Arial"/>
                <w:sz w:val="22"/>
                <w:szCs w:val="22"/>
              </w:rPr>
            </w:pPr>
            <w:r w:rsidRPr="003B5FBC">
              <w:rPr>
                <w:rFonts w:ascii="Arial" w:hAnsi="Arial" w:cs="Arial"/>
                <w:sz w:val="22"/>
                <w:szCs w:val="22"/>
              </w:rPr>
              <w:t>ΣΧΕΤ:</w:t>
            </w:r>
          </w:p>
        </w:tc>
        <w:tc>
          <w:tcPr>
            <w:tcW w:w="8857" w:type="dxa"/>
            <w:vAlign w:val="center"/>
          </w:tcPr>
          <w:p w:rsidR="00186958" w:rsidRPr="003B5FBC" w:rsidRDefault="007265CC" w:rsidP="007265CC">
            <w:pPr>
              <w:rPr>
                <w:rFonts w:ascii="Arial" w:hAnsi="Arial" w:cs="Arial"/>
                <w:sz w:val="22"/>
                <w:szCs w:val="22"/>
              </w:rPr>
            </w:pPr>
            <w:r w:rsidRPr="003B5FBC">
              <w:rPr>
                <w:rFonts w:ascii="Arial" w:hAnsi="Arial" w:cs="Arial"/>
                <w:sz w:val="22"/>
                <w:szCs w:val="22"/>
                <w:highlight w:val="yellow"/>
              </w:rPr>
              <w:t xml:space="preserve">Υ.Α. 33120/ΓΔ4/28-02-2017 (ΦΕΚ 681 τ Β/ 6-03-2017) όπως τροποποιήθηκε και ισχύει </w:t>
            </w:r>
          </w:p>
        </w:tc>
      </w:tr>
    </w:tbl>
    <w:p w:rsidR="00186958" w:rsidRPr="006E7492" w:rsidRDefault="00186958" w:rsidP="00186958">
      <w:pPr>
        <w:rPr>
          <w:rFonts w:ascii="Arial" w:hAnsi="Arial" w:cs="Arial"/>
        </w:rPr>
      </w:pPr>
    </w:p>
    <w:p w:rsidR="00186958" w:rsidRPr="006E7492" w:rsidRDefault="00186958" w:rsidP="00186958">
      <w:pPr>
        <w:spacing w:line="28" w:lineRule="atLeast"/>
        <w:jc w:val="both"/>
        <w:rPr>
          <w:rFonts w:ascii="Arial" w:hAnsi="Arial" w:cs="Arial"/>
        </w:rPr>
      </w:pPr>
      <w:r w:rsidRPr="006E7492">
        <w:rPr>
          <w:rFonts w:ascii="Arial" w:hAnsi="Arial" w:cs="Arial"/>
        </w:rPr>
        <w:t>Το 1</w:t>
      </w:r>
      <w:r w:rsidRPr="006E7492">
        <w:rPr>
          <w:rFonts w:ascii="Arial" w:hAnsi="Arial" w:cs="Arial"/>
          <w:vertAlign w:val="superscript"/>
        </w:rPr>
        <w:t>ο</w:t>
      </w:r>
      <w:r w:rsidRPr="006E7492">
        <w:rPr>
          <w:rFonts w:ascii="Arial" w:hAnsi="Arial" w:cs="Arial"/>
        </w:rPr>
        <w:t xml:space="preserve"> ΕΠΑ.Λ. Καρπενησίου, </w:t>
      </w:r>
      <w:r w:rsidR="00740311">
        <w:rPr>
          <w:rFonts w:ascii="Arial" w:hAnsi="Arial" w:cs="Arial"/>
        </w:rPr>
        <w:t xml:space="preserve">σε σύμπραξη με το Γυμνάσιο-ΛΤ Ραπτοπούλου και το Γυμνάσιο-ΛΤ Γρανίτσας, </w:t>
      </w:r>
      <w:r w:rsidRPr="006E7492">
        <w:rPr>
          <w:rFonts w:ascii="Arial" w:hAnsi="Arial" w:cs="Arial"/>
        </w:rPr>
        <w:t>προκει</w:t>
      </w:r>
      <w:r w:rsidR="00740311">
        <w:rPr>
          <w:rFonts w:ascii="Arial" w:hAnsi="Arial" w:cs="Arial"/>
        </w:rPr>
        <w:t>μένου οι μαθητές της Γ τάξης των σχολείων</w:t>
      </w:r>
      <w:r w:rsidR="00984358" w:rsidRPr="00984358">
        <w:rPr>
          <w:rFonts w:ascii="Arial" w:hAnsi="Arial" w:cs="Arial"/>
        </w:rPr>
        <w:t xml:space="preserve"> </w:t>
      </w:r>
      <w:r w:rsidR="00984358">
        <w:rPr>
          <w:rFonts w:ascii="Arial" w:hAnsi="Arial" w:cs="Arial"/>
        </w:rPr>
        <w:t>να</w:t>
      </w:r>
      <w:r w:rsidRPr="006E7492">
        <w:rPr>
          <w:rFonts w:ascii="Arial" w:hAnsi="Arial" w:cs="Arial"/>
        </w:rPr>
        <w:t xml:space="preserve"> πραγματοποιήσουν την πενθήμερη</w:t>
      </w:r>
      <w:r w:rsidRPr="006E7492">
        <w:rPr>
          <w:rFonts w:ascii="Arial" w:hAnsi="Arial" w:cs="Arial"/>
          <w:sz w:val="22"/>
          <w:szCs w:val="22"/>
        </w:rPr>
        <w:t xml:space="preserve"> </w:t>
      </w:r>
      <w:r w:rsidR="00740311">
        <w:rPr>
          <w:rFonts w:ascii="Arial" w:hAnsi="Arial" w:cs="Arial"/>
        </w:rPr>
        <w:t>εκδρομή στην Θεσσαλονίκη, ζητούν</w:t>
      </w:r>
      <w:r w:rsidRPr="006E7492">
        <w:rPr>
          <w:rFonts w:ascii="Arial" w:hAnsi="Arial" w:cs="Arial"/>
        </w:rPr>
        <w:t xml:space="preserve"> προσφορές από τουριστικά πρακτορεία - γραφεία. Οι προσφορές θα πρέπε</w:t>
      </w:r>
      <w:r w:rsidR="00EF1690">
        <w:rPr>
          <w:rFonts w:ascii="Arial" w:hAnsi="Arial" w:cs="Arial"/>
        </w:rPr>
        <w:t>ι να κατατεθούν στο γραφείο του</w:t>
      </w:r>
      <w:r w:rsidRPr="006E7492">
        <w:rPr>
          <w:rFonts w:ascii="Arial" w:hAnsi="Arial" w:cs="Arial"/>
        </w:rPr>
        <w:t xml:space="preserve"> διευθυντή του ΕΠΑ.Λ.</w:t>
      </w:r>
      <w:r w:rsidR="00984358">
        <w:rPr>
          <w:rFonts w:ascii="Arial" w:hAnsi="Arial" w:cs="Arial"/>
        </w:rPr>
        <w:t xml:space="preserve"> Καρπενησίου</w:t>
      </w:r>
      <w:r w:rsidRPr="006E7492">
        <w:rPr>
          <w:rFonts w:ascii="Arial" w:hAnsi="Arial" w:cs="Arial"/>
        </w:rPr>
        <w:t xml:space="preserve"> το αργότερο μέχρι την </w:t>
      </w:r>
      <w:r w:rsidR="007C4AB4">
        <w:rPr>
          <w:rFonts w:ascii="Arial" w:hAnsi="Arial" w:cs="Arial"/>
        </w:rPr>
        <w:t>Πέμπτη 1</w:t>
      </w:r>
      <w:r w:rsidRPr="006E7492">
        <w:rPr>
          <w:rFonts w:ascii="Arial" w:hAnsi="Arial" w:cs="Arial"/>
        </w:rPr>
        <w:t>-2-201</w:t>
      </w:r>
      <w:r w:rsidR="007C4AB4">
        <w:rPr>
          <w:rFonts w:ascii="Arial" w:hAnsi="Arial" w:cs="Arial"/>
        </w:rPr>
        <w:t>8</w:t>
      </w:r>
      <w:r w:rsidRPr="006E7492">
        <w:rPr>
          <w:rFonts w:ascii="Arial" w:hAnsi="Arial" w:cs="Arial"/>
        </w:rPr>
        <w:t xml:space="preserve"> και ώρα 12.30μ.μ..</w:t>
      </w:r>
    </w:p>
    <w:p w:rsidR="00186958" w:rsidRPr="006E7492" w:rsidRDefault="00186958" w:rsidP="00186958">
      <w:pPr>
        <w:spacing w:line="28" w:lineRule="atLeast"/>
        <w:jc w:val="both"/>
        <w:rPr>
          <w:rFonts w:ascii="Arial" w:hAnsi="Arial" w:cs="Arial"/>
        </w:rPr>
      </w:pPr>
      <w:r w:rsidRPr="006E7492">
        <w:rPr>
          <w:rFonts w:ascii="Arial" w:hAnsi="Arial" w:cs="Arial"/>
        </w:rPr>
        <w:t>Ο αριθμός ημερών της εκδρο</w:t>
      </w:r>
      <w:r w:rsidR="000E195E">
        <w:rPr>
          <w:rFonts w:ascii="Arial" w:hAnsi="Arial" w:cs="Arial"/>
        </w:rPr>
        <w:t>μής είναι</w:t>
      </w:r>
      <w:r w:rsidRPr="006E7492">
        <w:rPr>
          <w:rFonts w:ascii="Arial" w:hAnsi="Arial" w:cs="Arial"/>
        </w:rPr>
        <w:t xml:space="preserve"> πέντε (5). </w:t>
      </w:r>
    </w:p>
    <w:p w:rsidR="002E6873" w:rsidRDefault="00186958" w:rsidP="00186958">
      <w:pPr>
        <w:spacing w:line="28" w:lineRule="atLeast"/>
        <w:jc w:val="both"/>
        <w:rPr>
          <w:rFonts w:ascii="Arial" w:hAnsi="Arial" w:cs="Arial"/>
        </w:rPr>
      </w:pPr>
      <w:r w:rsidRPr="006E7492">
        <w:rPr>
          <w:rFonts w:ascii="Arial" w:hAnsi="Arial" w:cs="Arial"/>
        </w:rPr>
        <w:t xml:space="preserve">Ημερομηνίες πραγματοποίησης της εκδρομής </w:t>
      </w:r>
      <w:r w:rsidR="00152473">
        <w:rPr>
          <w:rFonts w:ascii="Arial" w:hAnsi="Arial" w:cs="Arial"/>
        </w:rPr>
        <w:t>είναι</w:t>
      </w:r>
      <w:r w:rsidR="002E6873">
        <w:rPr>
          <w:rFonts w:ascii="Arial" w:hAnsi="Arial" w:cs="Arial"/>
        </w:rPr>
        <w:t xml:space="preserve"> : </w:t>
      </w:r>
    </w:p>
    <w:p w:rsidR="004E0645" w:rsidRPr="004E0645" w:rsidRDefault="004E0645" w:rsidP="00186958">
      <w:pPr>
        <w:spacing w:line="28" w:lineRule="atLeast"/>
        <w:jc w:val="both"/>
        <w:rPr>
          <w:rFonts w:ascii="Arial" w:hAnsi="Arial" w:cs="Arial"/>
          <w:highlight w:val="yellow"/>
        </w:rPr>
      </w:pPr>
      <w:r w:rsidRPr="004E0645">
        <w:rPr>
          <w:rFonts w:ascii="Arial" w:hAnsi="Arial" w:cs="Arial"/>
          <w:highlight w:val="yellow"/>
        </w:rPr>
        <w:t xml:space="preserve">Δευτέρα 26 Μαρτίου 2018 :Αναχώρηση από Καρπενήσι (ώρα 8.30) έως </w:t>
      </w:r>
    </w:p>
    <w:p w:rsidR="004E0645" w:rsidRPr="006E7492" w:rsidRDefault="004E0645" w:rsidP="00186958">
      <w:pPr>
        <w:spacing w:line="28" w:lineRule="atLeast"/>
        <w:jc w:val="both"/>
        <w:rPr>
          <w:rFonts w:ascii="Arial" w:hAnsi="Arial" w:cs="Arial"/>
        </w:rPr>
      </w:pPr>
      <w:r w:rsidRPr="004E0645">
        <w:rPr>
          <w:rFonts w:ascii="Arial" w:hAnsi="Arial" w:cs="Arial"/>
          <w:highlight w:val="yellow"/>
        </w:rPr>
        <w:t>Παρασκευή 30 Μαρτίου :επιστροφή</w:t>
      </w:r>
      <w:r>
        <w:rPr>
          <w:rFonts w:ascii="Arial" w:hAnsi="Arial" w:cs="Arial"/>
        </w:rPr>
        <w:t xml:space="preserve"> </w:t>
      </w:r>
    </w:p>
    <w:p w:rsidR="00186958" w:rsidRPr="006E7492" w:rsidRDefault="00186958" w:rsidP="00186958">
      <w:pPr>
        <w:pStyle w:val="Default"/>
        <w:numPr>
          <w:ilvl w:val="0"/>
          <w:numId w:val="17"/>
        </w:numPr>
        <w:spacing w:line="28" w:lineRule="atLeast"/>
        <w:jc w:val="both"/>
        <w:rPr>
          <w:color w:val="auto"/>
          <w:sz w:val="20"/>
          <w:szCs w:val="20"/>
        </w:rPr>
      </w:pPr>
      <w:r w:rsidRPr="006E7492">
        <w:rPr>
          <w:color w:val="auto"/>
          <w:sz w:val="20"/>
          <w:szCs w:val="20"/>
        </w:rPr>
        <w:t>Αρ</w:t>
      </w:r>
      <w:r w:rsidR="00BF33A5">
        <w:rPr>
          <w:color w:val="auto"/>
          <w:sz w:val="20"/>
          <w:szCs w:val="20"/>
        </w:rPr>
        <w:t>ιθμός μαθητών</w:t>
      </w:r>
      <w:r w:rsidR="00152473">
        <w:rPr>
          <w:color w:val="auto"/>
          <w:sz w:val="20"/>
          <w:szCs w:val="20"/>
        </w:rPr>
        <w:t>/τριων</w:t>
      </w:r>
      <w:r w:rsidR="00BF33A5">
        <w:rPr>
          <w:color w:val="auto"/>
          <w:sz w:val="20"/>
          <w:szCs w:val="20"/>
        </w:rPr>
        <w:t xml:space="preserve">: </w:t>
      </w:r>
      <w:r w:rsidR="00152473">
        <w:rPr>
          <w:color w:val="auto"/>
          <w:sz w:val="20"/>
          <w:szCs w:val="20"/>
        </w:rPr>
        <w:t>πενήντα (50</w:t>
      </w:r>
      <w:r w:rsidRPr="006E7492">
        <w:rPr>
          <w:color w:val="auto"/>
          <w:sz w:val="20"/>
          <w:szCs w:val="20"/>
        </w:rPr>
        <w:t>)</w:t>
      </w:r>
      <w:r>
        <w:rPr>
          <w:color w:val="auto"/>
          <w:sz w:val="20"/>
          <w:szCs w:val="20"/>
        </w:rPr>
        <w:t xml:space="preserve"> {1</w:t>
      </w:r>
      <w:r w:rsidR="00152473">
        <w:rPr>
          <w:color w:val="auto"/>
          <w:sz w:val="20"/>
          <w:szCs w:val="20"/>
        </w:rPr>
        <w:t>8 κορίτσια και 32</w:t>
      </w:r>
      <w:r w:rsidR="00EF1690">
        <w:rPr>
          <w:color w:val="auto"/>
          <w:sz w:val="20"/>
          <w:szCs w:val="20"/>
        </w:rPr>
        <w:t xml:space="preserve"> αγόρια}</w:t>
      </w:r>
      <w:r w:rsidRPr="006E7492">
        <w:rPr>
          <w:color w:val="auto"/>
          <w:sz w:val="20"/>
          <w:szCs w:val="20"/>
        </w:rPr>
        <w:t xml:space="preserve"> </w:t>
      </w:r>
    </w:p>
    <w:p w:rsidR="00186958" w:rsidRPr="006E7492" w:rsidRDefault="00186958" w:rsidP="00186958">
      <w:pPr>
        <w:pStyle w:val="Default"/>
        <w:numPr>
          <w:ilvl w:val="0"/>
          <w:numId w:val="17"/>
        </w:numPr>
        <w:spacing w:line="28" w:lineRule="atLeast"/>
        <w:jc w:val="both"/>
        <w:rPr>
          <w:color w:val="auto"/>
          <w:sz w:val="20"/>
          <w:szCs w:val="20"/>
        </w:rPr>
      </w:pPr>
      <w:r w:rsidRPr="006E7492">
        <w:rPr>
          <w:color w:val="auto"/>
          <w:sz w:val="20"/>
          <w:szCs w:val="20"/>
        </w:rPr>
        <w:t>Αριθμός συ</w:t>
      </w:r>
      <w:r>
        <w:rPr>
          <w:color w:val="auto"/>
          <w:sz w:val="20"/>
          <w:szCs w:val="20"/>
        </w:rPr>
        <w:t>νοδών καθηγητών</w:t>
      </w:r>
      <w:r w:rsidR="00FD3219" w:rsidRPr="00FD3219">
        <w:rPr>
          <w:color w:val="auto"/>
          <w:sz w:val="20"/>
          <w:szCs w:val="20"/>
        </w:rPr>
        <w:t>/</w:t>
      </w:r>
      <w:r w:rsidR="00FD3219">
        <w:rPr>
          <w:color w:val="auto"/>
          <w:sz w:val="20"/>
          <w:szCs w:val="20"/>
        </w:rPr>
        <w:t>τριών</w:t>
      </w:r>
      <w:r>
        <w:rPr>
          <w:color w:val="auto"/>
          <w:sz w:val="20"/>
          <w:szCs w:val="20"/>
        </w:rPr>
        <w:t xml:space="preserve">: </w:t>
      </w:r>
      <w:r w:rsidR="007C4AB4">
        <w:rPr>
          <w:color w:val="auto"/>
          <w:sz w:val="20"/>
          <w:szCs w:val="20"/>
        </w:rPr>
        <w:t>πέντε (5</w:t>
      </w:r>
      <w:r w:rsidR="00FD3219">
        <w:rPr>
          <w:color w:val="auto"/>
          <w:sz w:val="20"/>
          <w:szCs w:val="20"/>
        </w:rPr>
        <w:t>)</w:t>
      </w:r>
    </w:p>
    <w:p w:rsidR="00186958" w:rsidRPr="006E7492" w:rsidRDefault="00186958" w:rsidP="00186958">
      <w:pPr>
        <w:spacing w:line="28" w:lineRule="atLeast"/>
        <w:jc w:val="both"/>
        <w:rPr>
          <w:rFonts w:ascii="Arial" w:hAnsi="Arial" w:cs="Arial"/>
        </w:rPr>
      </w:pPr>
      <w:r w:rsidRPr="006E7492">
        <w:rPr>
          <w:rFonts w:ascii="Arial" w:hAnsi="Arial" w:cs="Arial"/>
        </w:rPr>
        <w:t>Ζητείται η παροχή των εξής υπηρεσιών:</w:t>
      </w:r>
    </w:p>
    <w:p w:rsidR="00EF1690" w:rsidRDefault="00EF1690" w:rsidP="00186958">
      <w:pPr>
        <w:spacing w:line="28" w:lineRule="atLeast"/>
        <w:jc w:val="both"/>
        <w:rPr>
          <w:rFonts w:ascii="Arial" w:hAnsi="Arial" w:cs="Arial"/>
          <w:b/>
          <w:bCs/>
        </w:rPr>
      </w:pPr>
    </w:p>
    <w:p w:rsidR="00186958" w:rsidRPr="006E7492" w:rsidRDefault="00186958" w:rsidP="00186958">
      <w:pPr>
        <w:spacing w:line="28" w:lineRule="atLeast"/>
        <w:jc w:val="both"/>
        <w:rPr>
          <w:rFonts w:ascii="Arial" w:hAnsi="Arial" w:cs="Arial"/>
          <w:b/>
          <w:bCs/>
        </w:rPr>
      </w:pPr>
      <w:r w:rsidRPr="006E7492">
        <w:rPr>
          <w:rFonts w:ascii="Arial" w:hAnsi="Arial" w:cs="Arial"/>
          <w:b/>
          <w:bCs/>
        </w:rPr>
        <w:t>Α. Γενικοί όροι:</w:t>
      </w:r>
    </w:p>
    <w:p w:rsidR="00186958" w:rsidRPr="006E7492" w:rsidRDefault="00186958" w:rsidP="00186958">
      <w:pPr>
        <w:numPr>
          <w:ilvl w:val="0"/>
          <w:numId w:val="18"/>
        </w:numPr>
        <w:spacing w:line="28" w:lineRule="atLeast"/>
        <w:jc w:val="both"/>
        <w:rPr>
          <w:rFonts w:ascii="Arial" w:hAnsi="Arial" w:cs="Arial"/>
        </w:rPr>
      </w:pPr>
      <w:r w:rsidRPr="006E7492">
        <w:rPr>
          <w:rFonts w:ascii="Arial" w:hAnsi="Arial" w:cs="Arial"/>
        </w:rPr>
        <w:t>Η εκδρομή θα πραγματοποιηθεί με τουριστικό λεωφορείο που θα είναι στη διάθεση των μαθητών</w:t>
      </w:r>
      <w:r w:rsidR="00152473">
        <w:rPr>
          <w:rFonts w:ascii="Arial" w:hAnsi="Arial" w:cs="Arial"/>
        </w:rPr>
        <w:t>/τριών</w:t>
      </w:r>
      <w:r w:rsidRPr="006E7492">
        <w:rPr>
          <w:rFonts w:ascii="Arial" w:hAnsi="Arial" w:cs="Arial"/>
        </w:rPr>
        <w:t xml:space="preserve"> για όλες τις μετακινήσεις τους κατά τη διάρκεια της εκδρομής. Το λεωφορείο θα πρέπει να διαθέτει όλες τις προβλεπόμενες από τη νομοθεσία προδιαγραφές (έλεγχος α</w:t>
      </w:r>
      <w:r w:rsidR="001F5C4A">
        <w:rPr>
          <w:rFonts w:ascii="Arial" w:hAnsi="Arial" w:cs="Arial"/>
        </w:rPr>
        <w:t xml:space="preserve">πό ΚΤΕΟ, έγγραφα καταλληλότητας </w:t>
      </w:r>
      <w:r w:rsidRPr="006E7492">
        <w:rPr>
          <w:rFonts w:ascii="Arial" w:hAnsi="Arial" w:cs="Arial"/>
        </w:rPr>
        <w:t>οχήματος, επαγγελματική άδεια οδήγησης, ελαστικά σε άριστη κατάσταση, κλιματισμό κ</w:t>
      </w:r>
      <w:r w:rsidR="001F5C4A">
        <w:rPr>
          <w:rFonts w:ascii="Arial" w:hAnsi="Arial" w:cs="Arial"/>
        </w:rPr>
        <w:t>.</w:t>
      </w:r>
      <w:r w:rsidRPr="006E7492">
        <w:rPr>
          <w:rFonts w:ascii="Arial" w:hAnsi="Arial" w:cs="Arial"/>
        </w:rPr>
        <w:t>λπ</w:t>
      </w:r>
      <w:r w:rsidR="001F5C4A">
        <w:rPr>
          <w:rFonts w:ascii="Arial" w:hAnsi="Arial" w:cs="Arial"/>
        </w:rPr>
        <w:t>.</w:t>
      </w:r>
      <w:r w:rsidRPr="006E7492">
        <w:rPr>
          <w:rFonts w:ascii="Arial" w:hAnsi="Arial" w:cs="Arial"/>
        </w:rPr>
        <w:t>). Επίσης πρέπει να πληρούνται όλες οι προδιαγραφές ασφάλειας για τη μετακίνηση μαθητών</w:t>
      </w:r>
      <w:r w:rsidR="00152473">
        <w:rPr>
          <w:rFonts w:ascii="Arial" w:hAnsi="Arial" w:cs="Arial"/>
        </w:rPr>
        <w:t>/τριων</w:t>
      </w:r>
      <w:r w:rsidRPr="006E7492">
        <w:rPr>
          <w:rFonts w:ascii="Arial" w:hAnsi="Arial" w:cs="Arial"/>
        </w:rPr>
        <w:t xml:space="preserve"> (ζώνες ασφαλείας, έμπειροι οδηγοί κ</w:t>
      </w:r>
      <w:r w:rsidR="001F5C4A">
        <w:rPr>
          <w:rFonts w:ascii="Arial" w:hAnsi="Arial" w:cs="Arial"/>
        </w:rPr>
        <w:t>.</w:t>
      </w:r>
      <w:r w:rsidRPr="006E7492">
        <w:rPr>
          <w:rFonts w:ascii="Arial" w:hAnsi="Arial" w:cs="Arial"/>
        </w:rPr>
        <w:t>λπ</w:t>
      </w:r>
      <w:r w:rsidR="001F5C4A">
        <w:rPr>
          <w:rFonts w:ascii="Arial" w:hAnsi="Arial" w:cs="Arial"/>
        </w:rPr>
        <w:t>.</w:t>
      </w:r>
      <w:r w:rsidRPr="006E7492">
        <w:rPr>
          <w:rFonts w:ascii="Arial" w:hAnsi="Arial" w:cs="Arial"/>
        </w:rPr>
        <w:t>).</w:t>
      </w:r>
    </w:p>
    <w:p w:rsidR="00186958" w:rsidRPr="006E7492" w:rsidRDefault="00186958" w:rsidP="00186958">
      <w:pPr>
        <w:numPr>
          <w:ilvl w:val="0"/>
          <w:numId w:val="18"/>
        </w:numPr>
        <w:spacing w:line="28" w:lineRule="atLeast"/>
        <w:jc w:val="both"/>
        <w:rPr>
          <w:rFonts w:ascii="Arial" w:hAnsi="Arial" w:cs="Arial"/>
        </w:rPr>
      </w:pPr>
      <w:r w:rsidRPr="006E7492">
        <w:rPr>
          <w:rFonts w:ascii="Arial" w:hAnsi="Arial" w:cs="Arial"/>
        </w:rPr>
        <w:t>Τέσσερις διανυκτερεύσεις με πρωιν</w:t>
      </w:r>
      <w:r w:rsidR="00152473">
        <w:rPr>
          <w:rFonts w:ascii="Arial" w:hAnsi="Arial" w:cs="Arial"/>
        </w:rPr>
        <w:t xml:space="preserve">ό στη Θεσσαλονίκη, σε Ξενοδοχείο </w:t>
      </w:r>
      <w:r w:rsidRPr="006E7492">
        <w:rPr>
          <w:rFonts w:ascii="Arial" w:hAnsi="Arial" w:cs="Arial"/>
        </w:rPr>
        <w:t>τουλάχιστο τριών (3) αστέρων. Τρίκλινα</w:t>
      </w:r>
      <w:r w:rsidR="007C4AB4">
        <w:rPr>
          <w:rFonts w:ascii="Arial" w:hAnsi="Arial" w:cs="Arial"/>
        </w:rPr>
        <w:t xml:space="preserve"> και δίκλινα</w:t>
      </w:r>
      <w:r w:rsidRPr="006E7492">
        <w:rPr>
          <w:rFonts w:ascii="Arial" w:hAnsi="Arial" w:cs="Arial"/>
        </w:rPr>
        <w:t xml:space="preserve"> δωμάτια για τους μαθητές και μονόκλινα για τους συνοδούς καθηγητές, όλα σε άριστη κατάσταση. Ο</w:t>
      </w:r>
      <w:r w:rsidR="000E195E">
        <w:rPr>
          <w:rFonts w:ascii="Arial" w:hAnsi="Arial" w:cs="Arial"/>
        </w:rPr>
        <w:t xml:space="preserve"> αριθμός των δωματίων θα είναι:</w:t>
      </w:r>
      <w:r w:rsidRPr="006E7492">
        <w:rPr>
          <w:rFonts w:ascii="Arial" w:hAnsi="Arial" w:cs="Arial"/>
        </w:rPr>
        <w:t xml:space="preserve"> τρίκ</w:t>
      </w:r>
      <w:r w:rsidR="00152473">
        <w:rPr>
          <w:rFonts w:ascii="Arial" w:hAnsi="Arial" w:cs="Arial"/>
        </w:rPr>
        <w:t>λινα (1</w:t>
      </w:r>
      <w:r w:rsidR="00152473" w:rsidRPr="00731BEE">
        <w:rPr>
          <w:rFonts w:ascii="Arial" w:hAnsi="Arial" w:cs="Arial"/>
        </w:rPr>
        <w:t>2</w:t>
      </w:r>
      <w:r w:rsidRPr="006E7492">
        <w:rPr>
          <w:rFonts w:ascii="Arial" w:hAnsi="Arial" w:cs="Arial"/>
        </w:rPr>
        <w:t xml:space="preserve">), </w:t>
      </w:r>
      <w:r w:rsidR="00152473">
        <w:rPr>
          <w:rFonts w:ascii="Arial" w:hAnsi="Arial" w:cs="Arial"/>
        </w:rPr>
        <w:t>δίκλινα (</w:t>
      </w:r>
      <w:r w:rsidR="00152473" w:rsidRPr="00731BEE">
        <w:rPr>
          <w:rFonts w:ascii="Arial" w:hAnsi="Arial" w:cs="Arial"/>
        </w:rPr>
        <w:t>7</w:t>
      </w:r>
      <w:r>
        <w:rPr>
          <w:rFonts w:ascii="Arial" w:hAnsi="Arial" w:cs="Arial"/>
        </w:rPr>
        <w:t xml:space="preserve">), </w:t>
      </w:r>
      <w:r w:rsidRPr="006E7492">
        <w:rPr>
          <w:rFonts w:ascii="Arial" w:hAnsi="Arial" w:cs="Arial"/>
        </w:rPr>
        <w:t>μ</w:t>
      </w:r>
      <w:r w:rsidR="007C4AB4">
        <w:rPr>
          <w:rFonts w:ascii="Arial" w:hAnsi="Arial" w:cs="Arial"/>
        </w:rPr>
        <w:t>ονόκλινα (5</w:t>
      </w:r>
      <w:r w:rsidR="00FD3219">
        <w:rPr>
          <w:rFonts w:ascii="Arial" w:hAnsi="Arial" w:cs="Arial"/>
        </w:rPr>
        <w:t>).</w:t>
      </w:r>
      <w:r w:rsidRPr="006E7492">
        <w:rPr>
          <w:rFonts w:ascii="Arial" w:hAnsi="Arial" w:cs="Arial"/>
        </w:rPr>
        <w:t xml:space="preserve"> Δεν θα χρησιμοποιηθούν ράντζα για την δημιουργ</w:t>
      </w:r>
      <w:r w:rsidR="000E195E">
        <w:rPr>
          <w:rFonts w:ascii="Arial" w:hAnsi="Arial" w:cs="Arial"/>
        </w:rPr>
        <w:t xml:space="preserve">ία τρίκλινων </w:t>
      </w:r>
      <w:r w:rsidR="004E0645">
        <w:rPr>
          <w:rFonts w:ascii="Arial" w:hAnsi="Arial" w:cs="Arial"/>
        </w:rPr>
        <w:t xml:space="preserve">δωματίων </w:t>
      </w:r>
      <w:r w:rsidR="000E195E">
        <w:rPr>
          <w:rFonts w:ascii="Arial" w:hAnsi="Arial" w:cs="Arial"/>
        </w:rPr>
        <w:t xml:space="preserve">από το ξενοδοχείο. </w:t>
      </w:r>
      <w:r w:rsidRPr="006E7492">
        <w:rPr>
          <w:rFonts w:ascii="Arial" w:hAnsi="Arial" w:cs="Arial"/>
        </w:rPr>
        <w:t>Στην προσφορά πρέπει να αναφέρεται ρητά η κατηγορία και το όνομα του ξενοδοχείου. Με υπεύθυνη δήλωση θα αναφέρεται η ύπαρξη και η λειτουργία πισίνας κατά τον χρόνο της εκδ</w:t>
      </w:r>
      <w:r w:rsidR="001F5C4A">
        <w:rPr>
          <w:rFonts w:ascii="Arial" w:hAnsi="Arial" w:cs="Arial"/>
        </w:rPr>
        <w:t>ρομής. Η λειτουργία της πισίνας</w:t>
      </w:r>
      <w:r w:rsidRPr="006E7492">
        <w:rPr>
          <w:rFonts w:ascii="Arial" w:hAnsi="Arial" w:cs="Arial"/>
        </w:rPr>
        <w:t xml:space="preserve"> θα θεωρηθεί μειονέκτημα κατά την εκτίμηση της προσφοράς.</w:t>
      </w:r>
    </w:p>
    <w:p w:rsidR="00186958" w:rsidRPr="006E7492" w:rsidRDefault="00186958" w:rsidP="00186958">
      <w:pPr>
        <w:numPr>
          <w:ilvl w:val="0"/>
          <w:numId w:val="18"/>
        </w:numPr>
        <w:spacing w:line="28" w:lineRule="atLeast"/>
        <w:jc w:val="both"/>
        <w:rPr>
          <w:rFonts w:ascii="Arial" w:hAnsi="Arial" w:cs="Arial"/>
        </w:rPr>
      </w:pPr>
      <w:r w:rsidRPr="006E7492">
        <w:rPr>
          <w:rFonts w:ascii="Arial" w:hAnsi="Arial" w:cs="Arial"/>
        </w:rPr>
        <w:t>Μια εβδομάδα πριν την αναχώρηση πρέπει να έχουμε τους αριθμούς των δωματίων του ξενοδοχείου ώστε να γίνει η κατανομή των μαθητών.(Να ξέρει ο κάθε μαθητής το δωμάτιο που θα μείνει). Αλλαγή ξενοδοχείου μετά το άνοιγμα των προσφορών δεν θα γίνει δεκτή.</w:t>
      </w:r>
    </w:p>
    <w:p w:rsidR="00186958" w:rsidRPr="006E7492" w:rsidRDefault="00186958" w:rsidP="00186958">
      <w:pPr>
        <w:numPr>
          <w:ilvl w:val="0"/>
          <w:numId w:val="18"/>
        </w:numPr>
        <w:spacing w:line="28" w:lineRule="atLeast"/>
        <w:ind w:left="714" w:hanging="357"/>
        <w:jc w:val="both"/>
        <w:rPr>
          <w:rFonts w:ascii="Arial" w:hAnsi="Arial" w:cs="Arial"/>
        </w:rPr>
      </w:pPr>
      <w:r w:rsidRPr="006E7492">
        <w:rPr>
          <w:rFonts w:ascii="Arial" w:hAnsi="Arial" w:cs="Arial"/>
        </w:rPr>
        <w:t xml:space="preserve">Ξεναγός στον αρχαιολογικό χώρο της Βεργίνας </w:t>
      </w:r>
      <w:r w:rsidR="00864B02">
        <w:rPr>
          <w:rFonts w:ascii="Arial" w:hAnsi="Arial" w:cs="Arial"/>
        </w:rPr>
        <w:t>στις</w:t>
      </w:r>
      <w:r w:rsidR="00DC2AAC">
        <w:rPr>
          <w:rFonts w:ascii="Arial" w:hAnsi="Arial" w:cs="Arial"/>
        </w:rPr>
        <w:t xml:space="preserve"> 30</w:t>
      </w:r>
      <w:r w:rsidRPr="006E7492">
        <w:rPr>
          <w:rFonts w:ascii="Arial" w:hAnsi="Arial" w:cs="Arial"/>
        </w:rPr>
        <w:t xml:space="preserve"> Μαρτίου</w:t>
      </w:r>
      <w:r w:rsidR="007C4AB4">
        <w:rPr>
          <w:rFonts w:ascii="Arial" w:hAnsi="Arial" w:cs="Arial"/>
        </w:rPr>
        <w:t xml:space="preserve"> 2018</w:t>
      </w:r>
      <w:r w:rsidRPr="006E7492">
        <w:rPr>
          <w:rFonts w:ascii="Arial" w:hAnsi="Arial" w:cs="Arial"/>
        </w:rPr>
        <w:t>.</w:t>
      </w:r>
    </w:p>
    <w:p w:rsidR="00186958" w:rsidRPr="006E7492" w:rsidRDefault="00186958" w:rsidP="00907819">
      <w:pPr>
        <w:numPr>
          <w:ilvl w:val="0"/>
          <w:numId w:val="18"/>
        </w:numPr>
        <w:jc w:val="both"/>
        <w:rPr>
          <w:rFonts w:ascii="Arial" w:hAnsi="Arial" w:cs="Arial"/>
        </w:rPr>
      </w:pPr>
      <w:r w:rsidRPr="006E7492">
        <w:rPr>
          <w:rFonts w:ascii="Arial" w:hAnsi="Arial" w:cs="Arial"/>
        </w:rPr>
        <w:t xml:space="preserve">Στην προσφορά πρέπει να </w:t>
      </w:r>
      <w:r w:rsidR="0026330E">
        <w:rPr>
          <w:rFonts w:ascii="Arial" w:hAnsi="Arial" w:cs="Arial"/>
        </w:rPr>
        <w:t>περιλαμβάνεται:</w:t>
      </w:r>
      <w:r w:rsidRPr="006E7492">
        <w:rPr>
          <w:rFonts w:ascii="Arial" w:hAnsi="Arial" w:cs="Arial"/>
        </w:rPr>
        <w:t xml:space="preserve"> </w:t>
      </w:r>
      <w:r w:rsidR="004D2923">
        <w:rPr>
          <w:rFonts w:ascii="Arial" w:hAnsi="Arial" w:cs="Arial"/>
        </w:rPr>
        <w:t xml:space="preserve">α) </w:t>
      </w:r>
      <w:r w:rsidRPr="006E7492">
        <w:rPr>
          <w:rFonts w:ascii="Arial" w:hAnsi="Arial" w:cs="Arial"/>
        </w:rPr>
        <w:t>υποχρεωτική</w:t>
      </w:r>
      <w:r w:rsidR="00154789">
        <w:rPr>
          <w:rFonts w:ascii="Arial" w:hAnsi="Arial" w:cs="Arial"/>
        </w:rPr>
        <w:t xml:space="preserve"> </w:t>
      </w:r>
      <w:r w:rsidRPr="006E7492">
        <w:rPr>
          <w:rFonts w:ascii="Arial" w:hAnsi="Arial" w:cs="Arial"/>
        </w:rPr>
        <w:t xml:space="preserve">Ασφάλιση </w:t>
      </w:r>
      <w:r w:rsidR="00152473">
        <w:rPr>
          <w:rFonts w:ascii="Arial" w:hAnsi="Arial" w:cs="Arial"/>
        </w:rPr>
        <w:t>αστικής επαγγελματικής ε</w:t>
      </w:r>
      <w:r w:rsidRPr="006E7492">
        <w:rPr>
          <w:rFonts w:ascii="Arial" w:hAnsi="Arial" w:cs="Arial"/>
        </w:rPr>
        <w:t xml:space="preserve">υθύνης </w:t>
      </w:r>
      <w:r w:rsidR="00152473">
        <w:rPr>
          <w:rFonts w:ascii="Arial" w:hAnsi="Arial" w:cs="Arial"/>
        </w:rPr>
        <w:t>δ</w:t>
      </w:r>
      <w:r w:rsidRPr="006E7492">
        <w:rPr>
          <w:rFonts w:ascii="Arial" w:hAnsi="Arial" w:cs="Arial"/>
        </w:rPr>
        <w:t>ιοργανωτή, ό</w:t>
      </w:r>
      <w:r w:rsidR="001F5C4A">
        <w:rPr>
          <w:rFonts w:ascii="Arial" w:hAnsi="Arial" w:cs="Arial"/>
        </w:rPr>
        <w:t>πως ορίζει η κείμενη νομοθεσία,</w:t>
      </w:r>
      <w:r w:rsidR="00907819">
        <w:rPr>
          <w:rFonts w:ascii="Arial" w:hAnsi="Arial" w:cs="Arial"/>
        </w:rPr>
        <w:t xml:space="preserve"> </w:t>
      </w:r>
      <w:r w:rsidRPr="006E7492">
        <w:rPr>
          <w:rFonts w:ascii="Arial" w:hAnsi="Arial" w:cs="Arial"/>
        </w:rPr>
        <w:t xml:space="preserve"> </w:t>
      </w:r>
      <w:r w:rsidR="00154789">
        <w:rPr>
          <w:rFonts w:ascii="Arial" w:hAnsi="Arial" w:cs="Arial"/>
        </w:rPr>
        <w:t>β)</w:t>
      </w:r>
      <w:r w:rsidR="00CC0084">
        <w:rPr>
          <w:rFonts w:ascii="Arial" w:hAnsi="Arial" w:cs="Arial"/>
        </w:rPr>
        <w:t xml:space="preserve"> υπεύθυνη δήλωση στην οποία </w:t>
      </w:r>
      <w:r w:rsidR="00C64FF1">
        <w:rPr>
          <w:rFonts w:ascii="Arial" w:hAnsi="Arial" w:cs="Arial"/>
        </w:rPr>
        <w:t>ο ενδιαφερόμενος διοργανωτής της εκδρομής</w:t>
      </w:r>
      <w:r w:rsidR="00907819">
        <w:rPr>
          <w:rFonts w:ascii="Arial" w:hAnsi="Arial" w:cs="Arial"/>
        </w:rPr>
        <w:t xml:space="preserve">, θα δηλώνει ότι </w:t>
      </w:r>
      <w:r w:rsidR="00C64FF1">
        <w:rPr>
          <w:rFonts w:ascii="Arial" w:hAnsi="Arial" w:cs="Arial"/>
        </w:rPr>
        <w:t xml:space="preserve">εφόσον </w:t>
      </w:r>
      <w:r w:rsidR="00CC0084">
        <w:rPr>
          <w:rFonts w:ascii="Arial" w:hAnsi="Arial" w:cs="Arial"/>
        </w:rPr>
        <w:t xml:space="preserve"> αναδε</w:t>
      </w:r>
      <w:r w:rsidR="002E6873">
        <w:rPr>
          <w:rFonts w:ascii="Arial" w:hAnsi="Arial" w:cs="Arial"/>
        </w:rPr>
        <w:t xml:space="preserve">ιχθεί μειοδότης θα προσκομίσει </w:t>
      </w:r>
      <w:r w:rsidRPr="006E7492">
        <w:rPr>
          <w:rFonts w:ascii="Arial" w:hAnsi="Arial" w:cs="Arial"/>
        </w:rPr>
        <w:t xml:space="preserve"> υποχρεωτική </w:t>
      </w:r>
      <w:r w:rsidR="00154789">
        <w:rPr>
          <w:rFonts w:ascii="Arial" w:hAnsi="Arial" w:cs="Arial"/>
        </w:rPr>
        <w:t xml:space="preserve">ταξιδιωτική </w:t>
      </w:r>
      <w:r w:rsidRPr="006E7492">
        <w:rPr>
          <w:rFonts w:ascii="Arial" w:hAnsi="Arial" w:cs="Arial"/>
        </w:rPr>
        <w:t xml:space="preserve">ασφάλιση </w:t>
      </w:r>
      <w:r w:rsidR="00CC0084">
        <w:rPr>
          <w:rFonts w:ascii="Arial" w:hAnsi="Arial" w:cs="Arial"/>
        </w:rPr>
        <w:t xml:space="preserve">για την </w:t>
      </w:r>
      <w:r w:rsidRPr="006E7492">
        <w:rPr>
          <w:rFonts w:ascii="Arial" w:hAnsi="Arial" w:cs="Arial"/>
        </w:rPr>
        <w:t xml:space="preserve"> περίπτωση ατυχήματος ή ασθε</w:t>
      </w:r>
      <w:r w:rsidR="00154789">
        <w:rPr>
          <w:rFonts w:ascii="Arial" w:hAnsi="Arial" w:cs="Arial"/>
        </w:rPr>
        <w:t>νείας μαθητή ή συνοδού καθηγητή (</w:t>
      </w:r>
      <w:r w:rsidR="00154789" w:rsidRPr="006E7492">
        <w:rPr>
          <w:rFonts w:ascii="Arial" w:hAnsi="Arial" w:cs="Arial"/>
        </w:rPr>
        <w:t>Ιατρική - φαρμακευτική υποστήριξη</w:t>
      </w:r>
      <w:r w:rsidR="00154789">
        <w:rPr>
          <w:rFonts w:ascii="Arial" w:hAnsi="Arial" w:cs="Arial"/>
        </w:rPr>
        <w:t>), για την σ</w:t>
      </w:r>
      <w:r w:rsidR="00CC0084">
        <w:rPr>
          <w:rFonts w:ascii="Arial" w:hAnsi="Arial" w:cs="Arial"/>
        </w:rPr>
        <w:t>υγκεκριμένη εκδρομή, λαμβάνοντας υπόψη και την παράγραφο 4 του κεφαλαίου Γ1</w:t>
      </w:r>
      <w:r w:rsidRPr="006E7492">
        <w:rPr>
          <w:rFonts w:ascii="Arial" w:hAnsi="Arial" w:cs="Arial"/>
        </w:rPr>
        <w:t xml:space="preserve"> </w:t>
      </w:r>
      <w:r w:rsidR="0063508B">
        <w:rPr>
          <w:rFonts w:ascii="Arial" w:hAnsi="Arial" w:cs="Arial"/>
        </w:rPr>
        <w:t xml:space="preserve">της παρούσας </w:t>
      </w:r>
      <w:r w:rsidR="00C64FF1">
        <w:rPr>
          <w:rFonts w:ascii="Arial" w:hAnsi="Arial" w:cs="Arial"/>
        </w:rPr>
        <w:t>πρόσκλησης.</w:t>
      </w:r>
    </w:p>
    <w:p w:rsidR="00186958" w:rsidRPr="006E7492" w:rsidRDefault="00186958" w:rsidP="00186958">
      <w:pPr>
        <w:numPr>
          <w:ilvl w:val="0"/>
          <w:numId w:val="18"/>
        </w:numPr>
        <w:jc w:val="both"/>
        <w:rPr>
          <w:rFonts w:ascii="Arial" w:hAnsi="Arial" w:cs="Arial"/>
        </w:rPr>
      </w:pPr>
      <w:r w:rsidRPr="006E7492">
        <w:rPr>
          <w:rFonts w:ascii="Arial" w:hAnsi="Arial" w:cs="Arial"/>
        </w:rPr>
        <w:t xml:space="preserve">Στην προσφορά θα υπάρχει δέσμευση από το πρακτορείο για την περίπτωση που δεν θα πραγματοποιηθεί η εκδρομή στις προβλεπόμενες ημερομηνίες λόγω ανωτέρας βίας </w:t>
      </w:r>
      <w:r w:rsidRPr="006E7492">
        <w:rPr>
          <w:rFonts w:ascii="Arial" w:hAnsi="Arial" w:cs="Arial"/>
        </w:rPr>
        <w:lastRenderedPageBreak/>
        <w:t>(κα</w:t>
      </w:r>
      <w:r w:rsidR="004E0645">
        <w:rPr>
          <w:rFonts w:ascii="Arial" w:hAnsi="Arial" w:cs="Arial"/>
        </w:rPr>
        <w:t>κοκαιρία, εκλογές κ.λ</w:t>
      </w:r>
      <w:r w:rsidR="000E195E">
        <w:rPr>
          <w:rFonts w:ascii="Arial" w:hAnsi="Arial" w:cs="Arial"/>
        </w:rPr>
        <w:t>π.)</w:t>
      </w:r>
      <w:r w:rsidR="00864B02">
        <w:rPr>
          <w:rFonts w:ascii="Arial" w:hAnsi="Arial" w:cs="Arial"/>
        </w:rPr>
        <w:t>.</w:t>
      </w:r>
      <w:r w:rsidR="000E195E">
        <w:rPr>
          <w:rFonts w:ascii="Arial" w:hAnsi="Arial" w:cs="Arial"/>
        </w:rPr>
        <w:t xml:space="preserve"> Στην περίπτωση</w:t>
      </w:r>
      <w:r w:rsidRPr="006E7492">
        <w:rPr>
          <w:rFonts w:ascii="Arial" w:hAnsi="Arial" w:cs="Arial"/>
        </w:rPr>
        <w:t xml:space="preserve"> αυτή οι μαθητές</w:t>
      </w:r>
      <w:r w:rsidR="00154789">
        <w:rPr>
          <w:rFonts w:ascii="Arial" w:hAnsi="Arial" w:cs="Arial"/>
        </w:rPr>
        <w:t>/τριες</w:t>
      </w:r>
      <w:r w:rsidRPr="006E7492">
        <w:rPr>
          <w:rFonts w:ascii="Arial" w:hAnsi="Arial" w:cs="Arial"/>
        </w:rPr>
        <w:t xml:space="preserve"> δεν θα είναι υπεύθυνοι και δεν θα χάσουν τα χρήματά τους.</w:t>
      </w:r>
    </w:p>
    <w:p w:rsidR="00186958" w:rsidRPr="006E7492" w:rsidRDefault="00154789" w:rsidP="00186958">
      <w:pPr>
        <w:numPr>
          <w:ilvl w:val="0"/>
          <w:numId w:val="18"/>
        </w:numPr>
        <w:autoSpaceDE w:val="0"/>
        <w:autoSpaceDN w:val="0"/>
        <w:adjustRightInd w:val="0"/>
        <w:spacing w:line="28" w:lineRule="atLeast"/>
        <w:jc w:val="both"/>
        <w:rPr>
          <w:rFonts w:ascii="Arial" w:hAnsi="Arial" w:cs="Arial"/>
        </w:rPr>
      </w:pPr>
      <w:r>
        <w:rPr>
          <w:rFonts w:ascii="Arial" w:hAnsi="Arial" w:cs="Arial"/>
        </w:rPr>
        <w:t>Η μετακίνηση</w:t>
      </w:r>
      <w:r w:rsidR="00186958" w:rsidRPr="006E7492">
        <w:rPr>
          <w:rFonts w:ascii="Arial" w:hAnsi="Arial" w:cs="Arial"/>
        </w:rPr>
        <w:t xml:space="preserve"> και η διαμονή των (</w:t>
      </w:r>
      <w:r w:rsidR="009F4C5F">
        <w:rPr>
          <w:rFonts w:ascii="Arial" w:hAnsi="Arial" w:cs="Arial"/>
        </w:rPr>
        <w:t>5) πέντε</w:t>
      </w:r>
      <w:r w:rsidR="00186958" w:rsidRPr="006E7492">
        <w:rPr>
          <w:rFonts w:ascii="Arial" w:hAnsi="Arial" w:cs="Arial"/>
        </w:rPr>
        <w:t xml:space="preserve"> συνοδών καθηγητών είναι δωρεάν.</w:t>
      </w:r>
    </w:p>
    <w:p w:rsidR="004047A3" w:rsidRPr="004D2923" w:rsidRDefault="004047A3" w:rsidP="00186958">
      <w:pPr>
        <w:pStyle w:val="Default"/>
        <w:spacing w:line="28" w:lineRule="atLeast"/>
        <w:jc w:val="both"/>
        <w:rPr>
          <w:b/>
          <w:bCs/>
          <w:color w:val="auto"/>
          <w:sz w:val="20"/>
          <w:szCs w:val="20"/>
        </w:rPr>
      </w:pPr>
    </w:p>
    <w:p w:rsidR="00186958" w:rsidRPr="004047A3" w:rsidRDefault="00186958" w:rsidP="004047A3">
      <w:pPr>
        <w:pStyle w:val="Default"/>
        <w:spacing w:line="28" w:lineRule="atLeast"/>
        <w:jc w:val="both"/>
        <w:rPr>
          <w:color w:val="auto"/>
          <w:sz w:val="20"/>
          <w:szCs w:val="20"/>
        </w:rPr>
      </w:pPr>
      <w:r w:rsidRPr="006E7492">
        <w:rPr>
          <w:b/>
          <w:bCs/>
          <w:color w:val="auto"/>
          <w:sz w:val="20"/>
          <w:szCs w:val="20"/>
        </w:rPr>
        <w:t>Β. Το πρόγραμμα της εκδρομής περιλαμβάνει οπωσδήποτε τα εξής</w:t>
      </w:r>
      <w:r w:rsidR="007165C5">
        <w:rPr>
          <w:color w:val="auto"/>
          <w:sz w:val="20"/>
          <w:szCs w:val="20"/>
        </w:rPr>
        <w:t xml:space="preserve">: </w:t>
      </w:r>
    </w:p>
    <w:p w:rsidR="00186958" w:rsidRPr="00FB780A" w:rsidRDefault="009F4C5F" w:rsidP="00CC0084">
      <w:pPr>
        <w:pStyle w:val="Default"/>
        <w:numPr>
          <w:ilvl w:val="0"/>
          <w:numId w:val="19"/>
        </w:numPr>
        <w:tabs>
          <w:tab w:val="clear" w:pos="1119"/>
        </w:tabs>
        <w:spacing w:line="28" w:lineRule="atLeast"/>
        <w:ind w:left="720" w:firstLine="0"/>
        <w:jc w:val="both"/>
        <w:rPr>
          <w:color w:val="auto"/>
          <w:sz w:val="20"/>
          <w:szCs w:val="20"/>
        </w:rPr>
      </w:pPr>
      <w:r>
        <w:rPr>
          <w:color w:val="auto"/>
          <w:sz w:val="20"/>
          <w:szCs w:val="20"/>
        </w:rPr>
        <w:t>26</w:t>
      </w:r>
      <w:r w:rsidR="007165C5">
        <w:rPr>
          <w:color w:val="auto"/>
          <w:sz w:val="20"/>
          <w:szCs w:val="20"/>
        </w:rPr>
        <w:t xml:space="preserve"> Μαρτίου: </w:t>
      </w:r>
      <w:r w:rsidR="00186958" w:rsidRPr="00FB780A">
        <w:rPr>
          <w:color w:val="auto"/>
          <w:sz w:val="20"/>
          <w:szCs w:val="20"/>
        </w:rPr>
        <w:t>Α</w:t>
      </w:r>
      <w:r w:rsidR="00186958" w:rsidRPr="00FB780A">
        <w:rPr>
          <w:sz w:val="20"/>
          <w:szCs w:val="20"/>
        </w:rPr>
        <w:t xml:space="preserve">ναχώρηση </w:t>
      </w:r>
      <w:r>
        <w:rPr>
          <w:sz w:val="20"/>
          <w:szCs w:val="20"/>
        </w:rPr>
        <w:t xml:space="preserve">από τον χώρο του </w:t>
      </w:r>
      <w:r w:rsidR="004E0645">
        <w:rPr>
          <w:sz w:val="20"/>
          <w:szCs w:val="20"/>
        </w:rPr>
        <w:t>1</w:t>
      </w:r>
      <w:r w:rsidR="004E0645" w:rsidRPr="004E0645">
        <w:rPr>
          <w:sz w:val="20"/>
          <w:szCs w:val="20"/>
          <w:vertAlign w:val="superscript"/>
        </w:rPr>
        <w:t>ου</w:t>
      </w:r>
      <w:r w:rsidR="004E0645">
        <w:rPr>
          <w:sz w:val="20"/>
          <w:szCs w:val="20"/>
        </w:rPr>
        <w:t xml:space="preserve"> ΕΠΑΛ Καρπενησίου</w:t>
      </w:r>
      <w:r>
        <w:rPr>
          <w:sz w:val="20"/>
          <w:szCs w:val="20"/>
        </w:rPr>
        <w:t xml:space="preserve"> στις 8:30</w:t>
      </w:r>
      <w:r w:rsidR="000E195E">
        <w:rPr>
          <w:sz w:val="20"/>
          <w:szCs w:val="20"/>
        </w:rPr>
        <w:t xml:space="preserve"> π.μ.</w:t>
      </w:r>
      <w:r w:rsidR="00186958" w:rsidRPr="00FB780A">
        <w:rPr>
          <w:sz w:val="20"/>
          <w:szCs w:val="20"/>
        </w:rPr>
        <w:t xml:space="preserve"> για Θεσσαλονίκη με εν</w:t>
      </w:r>
      <w:r w:rsidR="00B45C2F">
        <w:rPr>
          <w:sz w:val="20"/>
          <w:szCs w:val="20"/>
        </w:rPr>
        <w:t>διάμεση στάση στα</w:t>
      </w:r>
      <w:r w:rsidR="00186958" w:rsidRPr="00FB780A">
        <w:rPr>
          <w:sz w:val="20"/>
          <w:szCs w:val="20"/>
        </w:rPr>
        <w:t xml:space="preserve"> </w:t>
      </w:r>
      <w:r w:rsidR="00B45C2F">
        <w:rPr>
          <w:sz w:val="20"/>
          <w:szCs w:val="20"/>
        </w:rPr>
        <w:t xml:space="preserve">Τέμπη. </w:t>
      </w:r>
      <w:r w:rsidR="000E195E">
        <w:rPr>
          <w:sz w:val="20"/>
          <w:szCs w:val="20"/>
        </w:rPr>
        <w:t xml:space="preserve"> Άφιξη στη Θεσσαλονίκη</w:t>
      </w:r>
      <w:r w:rsidR="00186958" w:rsidRPr="00FB780A">
        <w:rPr>
          <w:sz w:val="20"/>
          <w:szCs w:val="20"/>
        </w:rPr>
        <w:t>. Διανυκτέρευση</w:t>
      </w:r>
      <w:r w:rsidR="000E195E">
        <w:rPr>
          <w:sz w:val="20"/>
          <w:szCs w:val="20"/>
        </w:rPr>
        <w:t>.</w:t>
      </w:r>
    </w:p>
    <w:p w:rsidR="00186958" w:rsidRPr="00FB780A" w:rsidRDefault="009F4C5F" w:rsidP="00CC0084">
      <w:pPr>
        <w:pStyle w:val="Default"/>
        <w:numPr>
          <w:ilvl w:val="0"/>
          <w:numId w:val="19"/>
        </w:numPr>
        <w:tabs>
          <w:tab w:val="clear" w:pos="1119"/>
        </w:tabs>
        <w:spacing w:line="28" w:lineRule="atLeast"/>
        <w:ind w:left="720" w:firstLine="0"/>
        <w:jc w:val="both"/>
        <w:rPr>
          <w:color w:val="auto"/>
          <w:sz w:val="20"/>
          <w:szCs w:val="20"/>
        </w:rPr>
      </w:pPr>
      <w:r>
        <w:rPr>
          <w:color w:val="auto"/>
          <w:sz w:val="20"/>
          <w:szCs w:val="20"/>
        </w:rPr>
        <w:t>27</w:t>
      </w:r>
      <w:r w:rsidR="007165C5">
        <w:rPr>
          <w:color w:val="auto"/>
          <w:sz w:val="20"/>
          <w:szCs w:val="20"/>
        </w:rPr>
        <w:t xml:space="preserve"> Μαρτίου:</w:t>
      </w:r>
      <w:r w:rsidR="000E195E">
        <w:rPr>
          <w:color w:val="auto"/>
          <w:sz w:val="20"/>
          <w:szCs w:val="20"/>
        </w:rPr>
        <w:t xml:space="preserve"> Γνωριμία της πόλης με επίσκεψη</w:t>
      </w:r>
      <w:r w:rsidR="00186958" w:rsidRPr="00FB780A">
        <w:rPr>
          <w:color w:val="auto"/>
          <w:sz w:val="20"/>
          <w:szCs w:val="20"/>
        </w:rPr>
        <w:t xml:space="preserve"> στα αξιοθέατα </w:t>
      </w:r>
      <w:r>
        <w:rPr>
          <w:color w:val="auto"/>
          <w:sz w:val="20"/>
          <w:szCs w:val="20"/>
        </w:rPr>
        <w:t>της με αστικό λεωφορείο</w:t>
      </w:r>
      <w:r w:rsidR="00186958" w:rsidRPr="00FB780A">
        <w:rPr>
          <w:color w:val="auto"/>
          <w:sz w:val="20"/>
          <w:szCs w:val="20"/>
        </w:rPr>
        <w:t xml:space="preserve">, όπως </w:t>
      </w:r>
      <w:r w:rsidR="000E195E">
        <w:rPr>
          <w:color w:val="auto"/>
          <w:sz w:val="20"/>
          <w:szCs w:val="20"/>
        </w:rPr>
        <w:t>στο Ναό του</w:t>
      </w:r>
      <w:r w:rsidR="00186958" w:rsidRPr="00FB780A">
        <w:rPr>
          <w:color w:val="auto"/>
          <w:sz w:val="20"/>
          <w:szCs w:val="20"/>
        </w:rPr>
        <w:t xml:space="preserve"> Αγίου Δημητρίου, </w:t>
      </w:r>
      <w:r w:rsidR="000E195E">
        <w:rPr>
          <w:color w:val="auto"/>
          <w:sz w:val="20"/>
          <w:szCs w:val="20"/>
        </w:rPr>
        <w:t>στ</w:t>
      </w:r>
      <w:r w:rsidR="00186958" w:rsidRPr="00FB780A">
        <w:rPr>
          <w:color w:val="auto"/>
          <w:sz w:val="20"/>
          <w:szCs w:val="20"/>
        </w:rPr>
        <w:t xml:space="preserve">η Ροτόντα, </w:t>
      </w:r>
      <w:r w:rsidR="000E195E">
        <w:rPr>
          <w:color w:val="auto"/>
          <w:sz w:val="20"/>
          <w:szCs w:val="20"/>
        </w:rPr>
        <w:t>στην</w:t>
      </w:r>
      <w:r w:rsidR="00186958" w:rsidRPr="00FB780A">
        <w:rPr>
          <w:color w:val="auto"/>
          <w:sz w:val="20"/>
          <w:szCs w:val="20"/>
        </w:rPr>
        <w:t xml:space="preserve"> Καμάρα, </w:t>
      </w:r>
      <w:r w:rsidR="000E195E">
        <w:rPr>
          <w:color w:val="auto"/>
          <w:sz w:val="20"/>
          <w:szCs w:val="20"/>
        </w:rPr>
        <w:t>σ</w:t>
      </w:r>
      <w:r w:rsidR="00186958" w:rsidRPr="00FB780A">
        <w:rPr>
          <w:sz w:val="20"/>
          <w:szCs w:val="20"/>
        </w:rPr>
        <w:t xml:space="preserve">το Αρχαιολογικό Μουσείο, </w:t>
      </w:r>
      <w:r w:rsidR="000E195E">
        <w:rPr>
          <w:sz w:val="20"/>
          <w:szCs w:val="20"/>
        </w:rPr>
        <w:t>στ</w:t>
      </w:r>
      <w:r w:rsidR="000E195E">
        <w:rPr>
          <w:color w:val="auto"/>
          <w:sz w:val="20"/>
          <w:szCs w:val="20"/>
        </w:rPr>
        <w:t>ο Λευκό Πύργο. Ε</w:t>
      </w:r>
      <w:r w:rsidR="00186958" w:rsidRPr="00FB780A">
        <w:rPr>
          <w:color w:val="auto"/>
          <w:sz w:val="20"/>
          <w:szCs w:val="20"/>
        </w:rPr>
        <w:t xml:space="preserve">πίσκεψη στην </w:t>
      </w:r>
      <w:r w:rsidR="000E195E" w:rsidRPr="00FB780A">
        <w:rPr>
          <w:color w:val="auto"/>
          <w:sz w:val="20"/>
          <w:szCs w:val="20"/>
        </w:rPr>
        <w:t>Άνω</w:t>
      </w:r>
      <w:r w:rsidR="007165C5">
        <w:rPr>
          <w:color w:val="auto"/>
          <w:sz w:val="20"/>
          <w:szCs w:val="20"/>
        </w:rPr>
        <w:t xml:space="preserve"> Πόλη –</w:t>
      </w:r>
      <w:r w:rsidR="000E195E">
        <w:rPr>
          <w:color w:val="auto"/>
          <w:sz w:val="20"/>
          <w:szCs w:val="20"/>
        </w:rPr>
        <w:t xml:space="preserve"> Κάστρα. Διανυκτέρευση</w:t>
      </w:r>
      <w:r w:rsidR="00186958" w:rsidRPr="00FB780A">
        <w:rPr>
          <w:color w:val="auto"/>
          <w:sz w:val="20"/>
          <w:szCs w:val="20"/>
        </w:rPr>
        <w:t>.</w:t>
      </w:r>
    </w:p>
    <w:p w:rsidR="00186958" w:rsidRPr="00FB780A" w:rsidRDefault="009F4C5F" w:rsidP="00CC0084">
      <w:pPr>
        <w:numPr>
          <w:ilvl w:val="0"/>
          <w:numId w:val="19"/>
        </w:numPr>
        <w:tabs>
          <w:tab w:val="clear" w:pos="1119"/>
        </w:tabs>
        <w:ind w:left="720" w:firstLine="0"/>
        <w:jc w:val="both"/>
        <w:rPr>
          <w:rFonts w:ascii="Arial" w:hAnsi="Arial" w:cs="Arial"/>
        </w:rPr>
      </w:pPr>
      <w:r>
        <w:rPr>
          <w:rFonts w:ascii="Arial" w:hAnsi="Arial" w:cs="Arial"/>
        </w:rPr>
        <w:t>28</w:t>
      </w:r>
      <w:r w:rsidR="007165C5">
        <w:rPr>
          <w:rFonts w:ascii="Arial" w:hAnsi="Arial" w:cs="Arial"/>
        </w:rPr>
        <w:t xml:space="preserve"> Μαρτίου:</w:t>
      </w:r>
      <w:r w:rsidR="00186958" w:rsidRPr="00FB780A">
        <w:rPr>
          <w:rFonts w:ascii="Arial" w:hAnsi="Arial" w:cs="Arial"/>
        </w:rPr>
        <w:t xml:space="preserve"> Επίσκεψη στο Τεχνολογικό Μουσείο</w:t>
      </w:r>
      <w:r w:rsidR="00B74AEE">
        <w:rPr>
          <w:rFonts w:ascii="Arial" w:hAnsi="Arial" w:cs="Arial"/>
        </w:rPr>
        <w:t xml:space="preserve"> (ΝΟΗΣΙΣ)</w:t>
      </w:r>
      <w:r w:rsidR="007165C5">
        <w:rPr>
          <w:rFonts w:ascii="Arial" w:hAnsi="Arial" w:cs="Arial"/>
        </w:rPr>
        <w:t xml:space="preserve"> </w:t>
      </w:r>
      <w:r w:rsidR="00B74AEE">
        <w:rPr>
          <w:rFonts w:ascii="Arial" w:hAnsi="Arial" w:cs="Arial"/>
        </w:rPr>
        <w:t>και</w:t>
      </w:r>
      <w:r>
        <w:rPr>
          <w:rFonts w:ascii="Arial" w:hAnsi="Arial" w:cs="Arial"/>
        </w:rPr>
        <w:t xml:space="preserve"> στο εμπορικό κέντρο</w:t>
      </w:r>
      <w:r w:rsidR="00B74AEE">
        <w:rPr>
          <w:rFonts w:ascii="Arial" w:hAnsi="Arial" w:cs="Arial"/>
        </w:rPr>
        <w:t>.</w:t>
      </w:r>
      <w:r>
        <w:rPr>
          <w:rFonts w:ascii="Arial" w:hAnsi="Arial" w:cs="Arial"/>
        </w:rPr>
        <w:t xml:space="preserve"> </w:t>
      </w:r>
      <w:r w:rsidR="00B74AEE">
        <w:rPr>
          <w:rFonts w:ascii="Arial" w:hAnsi="Arial" w:cs="Arial"/>
        </w:rPr>
        <w:t>Ε</w:t>
      </w:r>
      <w:r w:rsidR="00186958" w:rsidRPr="00FB780A">
        <w:rPr>
          <w:rFonts w:ascii="Arial" w:hAnsi="Arial" w:cs="Arial"/>
        </w:rPr>
        <w:t>πιστροφή</w:t>
      </w:r>
      <w:r w:rsidR="000E195E">
        <w:rPr>
          <w:rFonts w:ascii="Arial" w:hAnsi="Arial" w:cs="Arial"/>
        </w:rPr>
        <w:t xml:space="preserve"> στη Θεσσαλονίκη. Διανυκτέρευση</w:t>
      </w:r>
      <w:r w:rsidR="00186958" w:rsidRPr="00FB780A">
        <w:rPr>
          <w:rFonts w:ascii="Arial" w:hAnsi="Arial" w:cs="Arial"/>
        </w:rPr>
        <w:t>.</w:t>
      </w:r>
    </w:p>
    <w:p w:rsidR="00186958" w:rsidRPr="00FB780A" w:rsidRDefault="009F4C5F" w:rsidP="00CC0084">
      <w:pPr>
        <w:numPr>
          <w:ilvl w:val="0"/>
          <w:numId w:val="19"/>
        </w:numPr>
        <w:tabs>
          <w:tab w:val="clear" w:pos="1119"/>
        </w:tabs>
        <w:ind w:left="720" w:firstLine="0"/>
        <w:jc w:val="both"/>
        <w:rPr>
          <w:rFonts w:ascii="Arial" w:hAnsi="Arial" w:cs="Arial"/>
        </w:rPr>
      </w:pPr>
      <w:r>
        <w:rPr>
          <w:rFonts w:ascii="Arial" w:hAnsi="Arial" w:cs="Arial"/>
        </w:rPr>
        <w:t>29</w:t>
      </w:r>
      <w:r w:rsidR="00186958" w:rsidRPr="00FB780A">
        <w:rPr>
          <w:rFonts w:ascii="Arial" w:hAnsi="Arial" w:cs="Arial"/>
        </w:rPr>
        <w:t xml:space="preserve"> Μ</w:t>
      </w:r>
      <w:r w:rsidR="007165C5">
        <w:rPr>
          <w:rFonts w:ascii="Arial" w:hAnsi="Arial" w:cs="Arial"/>
        </w:rPr>
        <w:t>αρτίου:</w:t>
      </w:r>
      <w:r w:rsidR="00186958" w:rsidRPr="00FB780A">
        <w:rPr>
          <w:rFonts w:ascii="Arial" w:hAnsi="Arial" w:cs="Arial"/>
        </w:rPr>
        <w:t xml:space="preserve"> Επίσκεψη</w:t>
      </w:r>
      <w:r>
        <w:rPr>
          <w:rFonts w:ascii="Arial" w:hAnsi="Arial" w:cs="Arial"/>
        </w:rPr>
        <w:t xml:space="preserve"> στο οχυρό Ρούπελ. Μεσημεριανό φαγητό στις Σέρρες. Τ</w:t>
      </w:r>
      <w:r w:rsidR="00186958" w:rsidRPr="00FB780A">
        <w:rPr>
          <w:rFonts w:ascii="Arial" w:hAnsi="Arial" w:cs="Arial"/>
        </w:rPr>
        <w:t>ο απόγευμα επιστροφή</w:t>
      </w:r>
      <w:r w:rsidR="000E195E">
        <w:rPr>
          <w:rFonts w:ascii="Arial" w:hAnsi="Arial" w:cs="Arial"/>
        </w:rPr>
        <w:t xml:space="preserve"> στη Θεσσαλονίκη. Διανυκτέρευση</w:t>
      </w:r>
      <w:r w:rsidR="00186958" w:rsidRPr="00FB780A">
        <w:rPr>
          <w:rFonts w:ascii="Arial" w:hAnsi="Arial" w:cs="Arial"/>
        </w:rPr>
        <w:t xml:space="preserve">. </w:t>
      </w:r>
    </w:p>
    <w:p w:rsidR="00186958" w:rsidRPr="00FB780A" w:rsidRDefault="009F4C5F" w:rsidP="00CC0084">
      <w:pPr>
        <w:numPr>
          <w:ilvl w:val="0"/>
          <w:numId w:val="19"/>
        </w:numPr>
        <w:tabs>
          <w:tab w:val="clear" w:pos="1119"/>
        </w:tabs>
        <w:ind w:left="720" w:firstLine="0"/>
        <w:jc w:val="both"/>
        <w:rPr>
          <w:rFonts w:ascii="Arial" w:hAnsi="Arial" w:cs="Arial"/>
        </w:rPr>
      </w:pPr>
      <w:r>
        <w:rPr>
          <w:rFonts w:ascii="Arial" w:hAnsi="Arial" w:cs="Arial"/>
        </w:rPr>
        <w:t>30</w:t>
      </w:r>
      <w:r w:rsidR="00186958" w:rsidRPr="00AD4855">
        <w:rPr>
          <w:rFonts w:ascii="Arial" w:hAnsi="Arial" w:cs="Arial"/>
        </w:rPr>
        <w:t xml:space="preserve"> </w:t>
      </w:r>
      <w:r w:rsidR="007165C5">
        <w:rPr>
          <w:rFonts w:ascii="Arial" w:hAnsi="Arial" w:cs="Arial"/>
        </w:rPr>
        <w:t>Μαρτίου</w:t>
      </w:r>
      <w:r w:rsidR="00186958" w:rsidRPr="00FB780A">
        <w:rPr>
          <w:rFonts w:ascii="Arial" w:hAnsi="Arial" w:cs="Arial"/>
        </w:rPr>
        <w:t xml:space="preserve">: </w:t>
      </w:r>
      <w:r>
        <w:rPr>
          <w:rFonts w:ascii="Arial" w:hAnsi="Arial" w:cs="Arial"/>
        </w:rPr>
        <w:t xml:space="preserve">Αναχώρηση από Θεσσαλονίκη στις 9 </w:t>
      </w:r>
      <w:r w:rsidR="00544BD3">
        <w:rPr>
          <w:rFonts w:ascii="Arial" w:hAnsi="Arial" w:cs="Arial"/>
        </w:rPr>
        <w:t>π</w:t>
      </w:r>
      <w:r w:rsidR="007165C5">
        <w:rPr>
          <w:rFonts w:ascii="Arial" w:hAnsi="Arial" w:cs="Arial"/>
        </w:rPr>
        <w:t>.</w:t>
      </w:r>
      <w:r w:rsidR="00544BD3">
        <w:rPr>
          <w:rFonts w:ascii="Arial" w:hAnsi="Arial" w:cs="Arial"/>
        </w:rPr>
        <w:t>μ</w:t>
      </w:r>
      <w:r w:rsidR="007165C5">
        <w:rPr>
          <w:rFonts w:ascii="Arial" w:hAnsi="Arial" w:cs="Arial"/>
        </w:rPr>
        <w:t>.</w:t>
      </w:r>
      <w:r>
        <w:rPr>
          <w:rFonts w:ascii="Arial" w:hAnsi="Arial" w:cs="Arial"/>
        </w:rPr>
        <w:t xml:space="preserve">. </w:t>
      </w:r>
      <w:r w:rsidRPr="00CC0084">
        <w:rPr>
          <w:rFonts w:ascii="Arial" w:hAnsi="Arial" w:cs="Arial"/>
        </w:rPr>
        <w:t xml:space="preserve">Επίσκεψη </w:t>
      </w:r>
      <w:r w:rsidR="00CC0084" w:rsidRPr="00CC0084">
        <w:rPr>
          <w:rFonts w:ascii="Arial" w:hAnsi="Arial" w:cs="Arial"/>
        </w:rPr>
        <w:t>στη Βεργίνα, ξενάγηση στο χώρο από επαγγελματία ξεναγό</w:t>
      </w:r>
      <w:r w:rsidR="00CC0084">
        <w:rPr>
          <w:rFonts w:ascii="Arial" w:hAnsi="Arial" w:cs="Arial"/>
        </w:rPr>
        <w:t>, αναχώρηση για</w:t>
      </w:r>
      <w:r w:rsidR="00CC0084" w:rsidRPr="00CC0084">
        <w:rPr>
          <w:rFonts w:ascii="Arial" w:hAnsi="Arial" w:cs="Arial"/>
        </w:rPr>
        <w:t xml:space="preserve"> </w:t>
      </w:r>
      <w:r w:rsidRPr="00CC0084">
        <w:rPr>
          <w:rFonts w:ascii="Arial" w:hAnsi="Arial" w:cs="Arial"/>
        </w:rPr>
        <w:t>την π</w:t>
      </w:r>
      <w:r w:rsidR="00CC0084">
        <w:rPr>
          <w:rFonts w:ascii="Arial" w:hAnsi="Arial" w:cs="Arial"/>
        </w:rPr>
        <w:t xml:space="preserve">όλη της Λάρισας για </w:t>
      </w:r>
      <w:r w:rsidRPr="00CC0084">
        <w:rPr>
          <w:rFonts w:ascii="Arial" w:hAnsi="Arial" w:cs="Arial"/>
        </w:rPr>
        <w:t>φαγητό - καφέ</w:t>
      </w:r>
      <w:r w:rsidR="00186958" w:rsidRPr="00CC0084">
        <w:rPr>
          <w:rFonts w:ascii="Arial" w:hAnsi="Arial" w:cs="Arial"/>
        </w:rPr>
        <w:t>.</w:t>
      </w:r>
      <w:r w:rsidR="00186958" w:rsidRPr="00FB780A">
        <w:rPr>
          <w:rFonts w:ascii="Arial" w:hAnsi="Arial" w:cs="Arial"/>
        </w:rPr>
        <w:t xml:space="preserve"> </w:t>
      </w:r>
      <w:r>
        <w:rPr>
          <w:rFonts w:ascii="Arial" w:hAnsi="Arial" w:cs="Arial"/>
        </w:rPr>
        <w:t>Αναχώρηση στις 4:30 μ</w:t>
      </w:r>
      <w:r w:rsidR="000E195E">
        <w:rPr>
          <w:rFonts w:ascii="Arial" w:hAnsi="Arial" w:cs="Arial"/>
        </w:rPr>
        <w:t>.</w:t>
      </w:r>
      <w:r>
        <w:rPr>
          <w:rFonts w:ascii="Arial" w:hAnsi="Arial" w:cs="Arial"/>
        </w:rPr>
        <w:t xml:space="preserve">μ. για </w:t>
      </w:r>
      <w:r w:rsidRPr="004E0645">
        <w:rPr>
          <w:rFonts w:ascii="Arial" w:hAnsi="Arial" w:cs="Arial"/>
          <w:highlight w:val="yellow"/>
        </w:rPr>
        <w:t>Καρπενήσι</w:t>
      </w:r>
      <w:r>
        <w:rPr>
          <w:rFonts w:ascii="Arial" w:hAnsi="Arial" w:cs="Arial"/>
        </w:rPr>
        <w:t>.</w:t>
      </w:r>
    </w:p>
    <w:p w:rsidR="00186958" w:rsidRPr="006E7492" w:rsidRDefault="00186958" w:rsidP="00CC0084">
      <w:pPr>
        <w:pStyle w:val="Default"/>
        <w:spacing w:line="28" w:lineRule="atLeast"/>
        <w:jc w:val="both"/>
        <w:rPr>
          <w:color w:val="auto"/>
          <w:sz w:val="20"/>
          <w:szCs w:val="20"/>
        </w:rPr>
      </w:pPr>
    </w:p>
    <w:p w:rsidR="004047A3" w:rsidRPr="004047A3" w:rsidRDefault="004047A3" w:rsidP="00127E0B">
      <w:pPr>
        <w:tabs>
          <w:tab w:val="left" w:pos="1254"/>
        </w:tabs>
        <w:jc w:val="both"/>
        <w:rPr>
          <w:rFonts w:ascii="Arial" w:hAnsi="Arial" w:cs="Arial"/>
          <w:b/>
          <w:bCs/>
          <w:lang w:val="en-US"/>
        </w:rPr>
      </w:pPr>
      <w:r>
        <w:rPr>
          <w:rFonts w:ascii="Arial" w:hAnsi="Arial" w:cs="Arial"/>
          <w:b/>
          <w:bCs/>
        </w:rPr>
        <w:t xml:space="preserve">Γ. </w:t>
      </w:r>
      <w:r w:rsidR="00186958" w:rsidRPr="006E7492">
        <w:rPr>
          <w:rFonts w:ascii="Arial" w:hAnsi="Arial" w:cs="Arial"/>
          <w:b/>
          <w:bCs/>
        </w:rPr>
        <w:t>Ειδικοί Όροι</w:t>
      </w:r>
    </w:p>
    <w:p w:rsidR="00186958" w:rsidRPr="006E7492" w:rsidRDefault="00186958" w:rsidP="00186958">
      <w:pPr>
        <w:autoSpaceDE w:val="0"/>
        <w:autoSpaceDN w:val="0"/>
        <w:adjustRightInd w:val="0"/>
        <w:spacing w:line="28" w:lineRule="atLeast"/>
        <w:ind w:left="57"/>
        <w:jc w:val="both"/>
        <w:rPr>
          <w:rFonts w:ascii="Arial" w:hAnsi="Arial" w:cs="Arial"/>
        </w:rPr>
      </w:pPr>
      <w:r w:rsidRPr="006E7492">
        <w:rPr>
          <w:rFonts w:ascii="Arial" w:hAnsi="Arial" w:cs="Arial"/>
          <w:b/>
          <w:bCs/>
        </w:rPr>
        <w:t>Γ1. Τρόπος πληρωμής</w:t>
      </w:r>
      <w:r w:rsidRPr="006E7492">
        <w:rPr>
          <w:rFonts w:ascii="Arial" w:hAnsi="Arial" w:cs="Arial"/>
        </w:rPr>
        <w:t>:</w:t>
      </w:r>
    </w:p>
    <w:p w:rsidR="00186958" w:rsidRPr="006E7492" w:rsidRDefault="007165C5" w:rsidP="00186958">
      <w:pPr>
        <w:numPr>
          <w:ilvl w:val="0"/>
          <w:numId w:val="20"/>
        </w:numPr>
        <w:spacing w:line="28" w:lineRule="atLeast"/>
        <w:jc w:val="both"/>
        <w:rPr>
          <w:rFonts w:ascii="Arial" w:hAnsi="Arial" w:cs="Arial"/>
        </w:rPr>
      </w:pPr>
      <w:r>
        <w:rPr>
          <w:rFonts w:ascii="Arial" w:hAnsi="Arial" w:cs="Arial"/>
        </w:rPr>
        <w:t>Το 20</w:t>
      </w:r>
      <w:r w:rsidR="00186958" w:rsidRPr="006E7492">
        <w:rPr>
          <w:rFonts w:ascii="Arial" w:hAnsi="Arial" w:cs="Arial"/>
        </w:rPr>
        <w:t>% του σ</w:t>
      </w:r>
      <w:r w:rsidR="00B51ED5">
        <w:rPr>
          <w:rFonts w:ascii="Arial" w:hAnsi="Arial" w:cs="Arial"/>
        </w:rPr>
        <w:t>υνολικού κόστους της εκδρομής</w:t>
      </w:r>
      <w:r w:rsidR="00186958" w:rsidRPr="006E7492">
        <w:rPr>
          <w:rFonts w:ascii="Arial" w:hAnsi="Arial" w:cs="Arial"/>
        </w:rPr>
        <w:t xml:space="preserve"> </w:t>
      </w:r>
      <w:r w:rsidR="00186958">
        <w:rPr>
          <w:rFonts w:ascii="Arial" w:hAnsi="Arial" w:cs="Arial"/>
        </w:rPr>
        <w:t xml:space="preserve">θα </w:t>
      </w:r>
      <w:r w:rsidR="00186958" w:rsidRPr="006E7492">
        <w:rPr>
          <w:rFonts w:ascii="Arial" w:hAnsi="Arial" w:cs="Arial"/>
        </w:rPr>
        <w:t>παρακρατεί</w:t>
      </w:r>
      <w:r w:rsidR="00B51ED5">
        <w:rPr>
          <w:rFonts w:ascii="Arial" w:hAnsi="Arial" w:cs="Arial"/>
        </w:rPr>
        <w:t>τε</w:t>
      </w:r>
      <w:r w:rsidR="00186958" w:rsidRPr="006E7492">
        <w:rPr>
          <w:rFonts w:ascii="Arial" w:hAnsi="Arial" w:cs="Arial"/>
        </w:rPr>
        <w:t xml:space="preserve"> σαν εγγύη</w:t>
      </w:r>
      <w:r w:rsidR="00B51ED5">
        <w:rPr>
          <w:rFonts w:ascii="Arial" w:hAnsi="Arial" w:cs="Arial"/>
        </w:rPr>
        <w:t>ση τήρησης του προγράμματος και</w:t>
      </w:r>
      <w:r w:rsidR="00186958" w:rsidRPr="006E7492">
        <w:rPr>
          <w:rFonts w:ascii="Arial" w:hAnsi="Arial" w:cs="Arial"/>
        </w:rPr>
        <w:t xml:space="preserve"> των όρων της εκδρομής. Το ποσό αυτό θα καταβληθεί στο πρακτορείο μετά την επιστροφή του Σχολείου και την έγγραφη βεβαίωση του αρχηγού και των συνοδών καθηγητών της εκδρομής ότι το πρόγραμμα υλοποιήθηκε όπως είχε σχεδιασθεί. </w:t>
      </w:r>
    </w:p>
    <w:p w:rsidR="00186958" w:rsidRPr="006E7492" w:rsidRDefault="00186958" w:rsidP="00186958">
      <w:pPr>
        <w:numPr>
          <w:ilvl w:val="0"/>
          <w:numId w:val="20"/>
        </w:numPr>
        <w:spacing w:line="28" w:lineRule="atLeast"/>
        <w:jc w:val="both"/>
        <w:rPr>
          <w:rFonts w:ascii="Arial" w:hAnsi="Arial" w:cs="Arial"/>
        </w:rPr>
      </w:pPr>
      <w:r w:rsidRPr="006E7492">
        <w:rPr>
          <w:rFonts w:ascii="Arial" w:hAnsi="Arial" w:cs="Arial"/>
        </w:rPr>
        <w:t xml:space="preserve">Η καταβολή των χρημάτων θα γίνει σε τρεις (3) δόσεις. Η πρώτη δόση 25% με την υπογραφή του συμφωνητικού, η δεύτερη 55% θα δοθεί μία εβδομάδα πριν την αναχώρηση </w:t>
      </w:r>
      <w:r w:rsidR="00154789">
        <w:rPr>
          <w:rFonts w:ascii="Arial" w:hAnsi="Arial" w:cs="Arial"/>
        </w:rPr>
        <w:t xml:space="preserve">(με την κατάθεση από τον μειοδότη των αριθμών των δωματίων του Ξενοδοχείου) </w:t>
      </w:r>
      <w:r w:rsidRPr="006E7492">
        <w:rPr>
          <w:rFonts w:ascii="Arial" w:hAnsi="Arial" w:cs="Arial"/>
        </w:rPr>
        <w:t>και το υπόλοιπο όπως προβλέπετ</w:t>
      </w:r>
      <w:r w:rsidR="007165C5">
        <w:rPr>
          <w:rFonts w:ascii="Arial" w:hAnsi="Arial" w:cs="Arial"/>
        </w:rPr>
        <w:t xml:space="preserve">αι στην προηγούμενη παράγραφο. </w:t>
      </w:r>
    </w:p>
    <w:p w:rsidR="00186958" w:rsidRPr="006E7492" w:rsidRDefault="00186958" w:rsidP="00186958">
      <w:pPr>
        <w:numPr>
          <w:ilvl w:val="0"/>
          <w:numId w:val="20"/>
        </w:numPr>
        <w:jc w:val="both"/>
        <w:rPr>
          <w:rFonts w:ascii="Arial" w:hAnsi="Arial" w:cs="Arial"/>
        </w:rPr>
      </w:pPr>
      <w:r w:rsidRPr="006E7492">
        <w:rPr>
          <w:rFonts w:ascii="Arial" w:hAnsi="Arial" w:cs="Arial"/>
        </w:rPr>
        <w:t>Την ημέρα υπογραφής του συμφωνητικού ο μειοδότης είναι υποχρεωμένος να φέρει</w:t>
      </w:r>
    </w:p>
    <w:p w:rsidR="00186958" w:rsidRPr="006E7492" w:rsidRDefault="00186958" w:rsidP="00186958">
      <w:pPr>
        <w:ind w:left="702"/>
        <w:jc w:val="both"/>
        <w:rPr>
          <w:rFonts w:ascii="Arial" w:hAnsi="Arial" w:cs="Arial"/>
        </w:rPr>
      </w:pPr>
      <w:r w:rsidRPr="006E7492">
        <w:rPr>
          <w:rFonts w:ascii="Arial" w:hAnsi="Arial" w:cs="Arial"/>
        </w:rPr>
        <w:t>α) ΓΡΑΠΤΗ επιβεβαίωση του ξενοδοχείου ότι διαθέτει τον απαιτούμενο αριθ</w:t>
      </w:r>
      <w:r>
        <w:rPr>
          <w:rFonts w:ascii="Arial" w:hAnsi="Arial" w:cs="Arial"/>
        </w:rPr>
        <w:t>μό δωματίων (μονόκλινα, δίκλινα, τ</w:t>
      </w:r>
      <w:r w:rsidRPr="006E7492">
        <w:rPr>
          <w:rFonts w:ascii="Arial" w:hAnsi="Arial" w:cs="Arial"/>
        </w:rPr>
        <w:t>ρίκλινα) κατά το χρόνο πραγματοποίηση</w:t>
      </w:r>
      <w:r w:rsidR="006E7486">
        <w:rPr>
          <w:rFonts w:ascii="Arial" w:hAnsi="Arial" w:cs="Arial"/>
        </w:rPr>
        <w:t xml:space="preserve">ς της εκδρομής </w:t>
      </w:r>
      <w:r w:rsidR="00F1406E">
        <w:rPr>
          <w:rFonts w:ascii="Arial" w:hAnsi="Arial" w:cs="Arial"/>
        </w:rPr>
        <w:t>των σχολείων.</w:t>
      </w:r>
    </w:p>
    <w:p w:rsidR="00186958" w:rsidRPr="006E7492" w:rsidRDefault="00186958" w:rsidP="00186958">
      <w:pPr>
        <w:ind w:left="702"/>
        <w:jc w:val="both"/>
        <w:rPr>
          <w:rFonts w:ascii="Arial" w:hAnsi="Arial" w:cs="Arial"/>
        </w:rPr>
      </w:pPr>
      <w:r w:rsidRPr="006E7492">
        <w:rPr>
          <w:rFonts w:ascii="Arial" w:hAnsi="Arial" w:cs="Arial"/>
        </w:rPr>
        <w:t xml:space="preserve">β) ΑΣΦΑΛΕΙΑ </w:t>
      </w:r>
      <w:r>
        <w:rPr>
          <w:rFonts w:ascii="Arial" w:hAnsi="Arial" w:cs="Arial"/>
        </w:rPr>
        <w:t>για</w:t>
      </w:r>
      <w:r w:rsidR="006E7486">
        <w:rPr>
          <w:rFonts w:ascii="Arial" w:hAnsi="Arial" w:cs="Arial"/>
        </w:rPr>
        <w:t xml:space="preserve"> κάλυψη</w:t>
      </w:r>
      <w:r w:rsidR="00B51ED5">
        <w:rPr>
          <w:rFonts w:ascii="Arial" w:hAnsi="Arial" w:cs="Arial"/>
        </w:rPr>
        <w:t xml:space="preserve"> αστικής επαγγελματικής</w:t>
      </w:r>
      <w:r>
        <w:rPr>
          <w:rFonts w:ascii="Arial" w:hAnsi="Arial" w:cs="Arial"/>
        </w:rPr>
        <w:t xml:space="preserve"> ευθύνης</w:t>
      </w:r>
      <w:r w:rsidR="00A479F2">
        <w:rPr>
          <w:rFonts w:ascii="Arial" w:hAnsi="Arial" w:cs="Arial"/>
        </w:rPr>
        <w:t xml:space="preserve"> διοργανωτή</w:t>
      </w:r>
      <w:r>
        <w:rPr>
          <w:rFonts w:ascii="Arial" w:hAnsi="Arial" w:cs="Arial"/>
        </w:rPr>
        <w:t xml:space="preserve">,  σύμφωνα με το Π.Δ. 339/1996, όπως ισχύει. </w:t>
      </w:r>
    </w:p>
    <w:p w:rsidR="00186958" w:rsidRPr="006E7492" w:rsidRDefault="006E7486" w:rsidP="00186958">
      <w:pPr>
        <w:ind w:left="702"/>
        <w:jc w:val="both"/>
        <w:rPr>
          <w:rFonts w:ascii="Arial" w:hAnsi="Arial" w:cs="Arial"/>
        </w:rPr>
      </w:pPr>
      <w:r>
        <w:rPr>
          <w:rFonts w:ascii="Arial" w:hAnsi="Arial" w:cs="Arial"/>
        </w:rPr>
        <w:t xml:space="preserve">γ) </w:t>
      </w:r>
      <w:r w:rsidR="00154789">
        <w:rPr>
          <w:rFonts w:ascii="Arial" w:hAnsi="Arial" w:cs="Arial"/>
        </w:rPr>
        <w:t xml:space="preserve">ΠΡΟΣΘΕΤΗ </w:t>
      </w:r>
      <w:r>
        <w:rPr>
          <w:rFonts w:ascii="Arial" w:hAnsi="Arial" w:cs="Arial"/>
        </w:rPr>
        <w:t xml:space="preserve">ΑΣΦΑΛΕΙΑ </w:t>
      </w:r>
      <w:r w:rsidR="00186958" w:rsidRPr="006E7492">
        <w:rPr>
          <w:rFonts w:ascii="Arial" w:hAnsi="Arial" w:cs="Arial"/>
        </w:rPr>
        <w:t>κάλυψης εξόδων σε περίπτωσ</w:t>
      </w:r>
      <w:r>
        <w:rPr>
          <w:rFonts w:ascii="Arial" w:hAnsi="Arial" w:cs="Arial"/>
        </w:rPr>
        <w:t>η ατυχήματος ή</w:t>
      </w:r>
      <w:r w:rsidR="00B51ED5">
        <w:rPr>
          <w:rFonts w:ascii="Arial" w:hAnsi="Arial" w:cs="Arial"/>
        </w:rPr>
        <w:t xml:space="preserve"> ασθένειας μαθητή ή</w:t>
      </w:r>
      <w:r w:rsidR="00186958" w:rsidRPr="006E7492">
        <w:rPr>
          <w:rFonts w:ascii="Arial" w:hAnsi="Arial" w:cs="Arial"/>
        </w:rPr>
        <w:t xml:space="preserve"> συνοδού εκπαιδευτικού</w:t>
      </w:r>
      <w:r w:rsidR="00154789">
        <w:rPr>
          <w:rFonts w:ascii="Arial" w:hAnsi="Arial" w:cs="Arial"/>
        </w:rPr>
        <w:t>, για την συγκεκριμένη εκδρομή.</w:t>
      </w:r>
    </w:p>
    <w:p w:rsidR="00186958" w:rsidRPr="006E7492" w:rsidRDefault="00186958" w:rsidP="00186958">
      <w:pPr>
        <w:numPr>
          <w:ilvl w:val="0"/>
          <w:numId w:val="20"/>
        </w:numPr>
        <w:jc w:val="both"/>
        <w:rPr>
          <w:rFonts w:ascii="Arial" w:hAnsi="Arial" w:cs="Arial"/>
        </w:rPr>
      </w:pPr>
      <w:r w:rsidRPr="006E7492">
        <w:rPr>
          <w:rFonts w:ascii="Arial" w:hAnsi="Arial" w:cs="Arial"/>
        </w:rPr>
        <w:t>Αν δεν ικανοποιηθεί η παράγραφος 3 τ</w:t>
      </w:r>
      <w:r w:rsidR="004D2923">
        <w:rPr>
          <w:rFonts w:ascii="Arial" w:hAnsi="Arial" w:cs="Arial"/>
        </w:rPr>
        <w:t>ης προκήρυξης θα κλη</w:t>
      </w:r>
      <w:r w:rsidR="006E7486">
        <w:rPr>
          <w:rFonts w:ascii="Arial" w:hAnsi="Arial" w:cs="Arial"/>
        </w:rPr>
        <w:t xml:space="preserve">θεί ο </w:t>
      </w:r>
      <w:r w:rsidR="004D2923">
        <w:rPr>
          <w:rFonts w:ascii="Arial" w:hAnsi="Arial" w:cs="Arial"/>
        </w:rPr>
        <w:t>αμέσω</w:t>
      </w:r>
      <w:r w:rsidR="004D2923" w:rsidRPr="006E7492">
        <w:rPr>
          <w:rFonts w:ascii="Arial" w:hAnsi="Arial" w:cs="Arial"/>
        </w:rPr>
        <w:t>ς</w:t>
      </w:r>
      <w:r w:rsidRPr="006E7492">
        <w:rPr>
          <w:rFonts w:ascii="Arial" w:hAnsi="Arial" w:cs="Arial"/>
        </w:rPr>
        <w:t xml:space="preserve"> επόμενος μειοδότης.</w:t>
      </w:r>
    </w:p>
    <w:p w:rsidR="00186958" w:rsidRPr="006E7492" w:rsidRDefault="006E7486" w:rsidP="00186958">
      <w:pPr>
        <w:numPr>
          <w:ilvl w:val="0"/>
          <w:numId w:val="20"/>
        </w:numPr>
        <w:spacing w:line="28" w:lineRule="atLeast"/>
        <w:jc w:val="both"/>
        <w:rPr>
          <w:rFonts w:ascii="Arial" w:hAnsi="Arial" w:cs="Arial"/>
        </w:rPr>
      </w:pPr>
      <w:r>
        <w:rPr>
          <w:rFonts w:ascii="Arial" w:hAnsi="Arial" w:cs="Arial"/>
        </w:rPr>
        <w:t>Το πρακτορείο θα εκδώ</w:t>
      </w:r>
      <w:r w:rsidRPr="006E7492">
        <w:rPr>
          <w:rFonts w:ascii="Arial" w:hAnsi="Arial" w:cs="Arial"/>
        </w:rPr>
        <w:t>σει</w:t>
      </w:r>
      <w:r w:rsidR="00186958" w:rsidRPr="006E7492">
        <w:rPr>
          <w:rFonts w:ascii="Arial" w:hAnsi="Arial" w:cs="Arial"/>
        </w:rPr>
        <w:t xml:space="preserve"> </w:t>
      </w:r>
      <w:r w:rsidR="00CC0084">
        <w:rPr>
          <w:rFonts w:ascii="Arial" w:hAnsi="Arial" w:cs="Arial"/>
        </w:rPr>
        <w:t xml:space="preserve">νόμιμες </w:t>
      </w:r>
      <w:r w:rsidR="00186958" w:rsidRPr="006E7492">
        <w:rPr>
          <w:rFonts w:ascii="Arial" w:hAnsi="Arial" w:cs="Arial"/>
        </w:rPr>
        <w:t>αποδείξεις για την δαπάνη που θα αντιστοιχεί σε κάθε μαθητή ξεχωριστά.</w:t>
      </w:r>
    </w:p>
    <w:p w:rsidR="00B51ED5" w:rsidRPr="00EC648A" w:rsidRDefault="00B51ED5" w:rsidP="00186958">
      <w:pPr>
        <w:spacing w:line="28" w:lineRule="atLeast"/>
        <w:jc w:val="both"/>
        <w:rPr>
          <w:rFonts w:ascii="Arial" w:hAnsi="Arial" w:cs="Arial"/>
          <w:b/>
          <w:bCs/>
        </w:rPr>
      </w:pPr>
    </w:p>
    <w:p w:rsidR="00186958" w:rsidRPr="006E7492" w:rsidRDefault="00186958" w:rsidP="00186958">
      <w:pPr>
        <w:spacing w:line="28" w:lineRule="atLeast"/>
        <w:jc w:val="both"/>
        <w:rPr>
          <w:rFonts w:ascii="Arial" w:hAnsi="Arial" w:cs="Arial"/>
          <w:b/>
          <w:bCs/>
        </w:rPr>
      </w:pPr>
      <w:r w:rsidRPr="006E7492">
        <w:rPr>
          <w:rFonts w:ascii="Arial" w:hAnsi="Arial" w:cs="Arial"/>
          <w:b/>
          <w:bCs/>
        </w:rPr>
        <w:t>Γ2. Κατάθεση προσφορών</w:t>
      </w:r>
    </w:p>
    <w:p w:rsidR="00186958" w:rsidRPr="006E7492" w:rsidRDefault="00186958" w:rsidP="00186958">
      <w:pPr>
        <w:numPr>
          <w:ilvl w:val="0"/>
          <w:numId w:val="21"/>
        </w:numPr>
        <w:spacing w:line="28" w:lineRule="atLeast"/>
        <w:jc w:val="both"/>
        <w:rPr>
          <w:rFonts w:ascii="Arial" w:hAnsi="Arial" w:cs="Arial"/>
        </w:rPr>
      </w:pPr>
      <w:r w:rsidRPr="006E7492">
        <w:rPr>
          <w:rFonts w:ascii="Arial" w:hAnsi="Arial" w:cs="Arial"/>
        </w:rPr>
        <w:t>Οι προσφορές πρέπει να κατατεθούν στο σχολείο σε κλειστό φάκελο, είτ</w:t>
      </w:r>
      <w:r w:rsidR="006E7486">
        <w:rPr>
          <w:rFonts w:ascii="Arial" w:hAnsi="Arial" w:cs="Arial"/>
        </w:rPr>
        <w:t>ε αυτοπροσώπως είτε ταχυδρομικά</w:t>
      </w:r>
      <w:r w:rsidRPr="006E7492">
        <w:rPr>
          <w:rFonts w:ascii="Arial" w:hAnsi="Arial" w:cs="Arial"/>
        </w:rPr>
        <w:t>. Κατάθεση προσφοράς με ηλεκτρονικό τρόπο δεν γίνεται δεκτή. Στο εξωτερικό μέρος του φακέλου θα αναφέρε</w:t>
      </w:r>
      <w:r>
        <w:rPr>
          <w:rFonts w:ascii="Arial" w:hAnsi="Arial" w:cs="Arial"/>
        </w:rPr>
        <w:t>ται «ΠΡΟΣΦΟΡΑ ΓΙΑ ΤΗΝ ΠΕΝΘ</w:t>
      </w:r>
      <w:r w:rsidRPr="006E7492">
        <w:rPr>
          <w:rFonts w:ascii="Arial" w:hAnsi="Arial" w:cs="Arial"/>
        </w:rPr>
        <w:t>ΗΜΕΡΗ ΕΚΔΡΟΜΗ Γ΄ ΤΑΞΗΣ 1</w:t>
      </w:r>
      <w:r w:rsidRPr="006E7492">
        <w:rPr>
          <w:rFonts w:ascii="Arial" w:hAnsi="Arial" w:cs="Arial"/>
          <w:vertAlign w:val="superscript"/>
        </w:rPr>
        <w:t>ΟΥ</w:t>
      </w:r>
      <w:r w:rsidRPr="006E7492">
        <w:rPr>
          <w:rFonts w:ascii="Arial" w:hAnsi="Arial" w:cs="Arial"/>
        </w:rPr>
        <w:t xml:space="preserve"> ΕΠΑ.Λ. ΚΑΡΠΕΝΗΣΙΟΥ</w:t>
      </w:r>
      <w:r w:rsidR="00740311">
        <w:rPr>
          <w:rFonts w:ascii="Arial" w:hAnsi="Arial" w:cs="Arial"/>
        </w:rPr>
        <w:t>, ΓΥΜΝΑΣΙΟΥ-ΛΤ ΡΑΠΤΟΠΟΥΛΟΥ, ΓΥΜΝΑΣΙΟΥ-ΛΤ ΓΡΑΝΙΤΣΑΣ</w:t>
      </w:r>
      <w:r w:rsidRPr="006E7492">
        <w:rPr>
          <w:rFonts w:ascii="Arial" w:hAnsi="Arial" w:cs="Arial"/>
        </w:rPr>
        <w:t xml:space="preserve"> ΣΤΗ ΘΕΣΣΑΛΟΝΙΚΗ».</w:t>
      </w:r>
    </w:p>
    <w:p w:rsidR="00186958" w:rsidRPr="006E7492" w:rsidRDefault="00186958" w:rsidP="00186958">
      <w:pPr>
        <w:numPr>
          <w:ilvl w:val="0"/>
          <w:numId w:val="21"/>
        </w:numPr>
        <w:spacing w:line="28" w:lineRule="atLeast"/>
        <w:jc w:val="both"/>
        <w:rPr>
          <w:rFonts w:ascii="Arial" w:hAnsi="Arial" w:cs="Arial"/>
        </w:rPr>
      </w:pPr>
      <w:r w:rsidRPr="006E7492">
        <w:rPr>
          <w:rFonts w:ascii="Arial" w:hAnsi="Arial" w:cs="Arial"/>
        </w:rPr>
        <w:t>Η πρ</w:t>
      </w:r>
      <w:r>
        <w:rPr>
          <w:rFonts w:ascii="Arial" w:hAnsi="Arial" w:cs="Arial"/>
        </w:rPr>
        <w:t>οσφορά θα συνοδεύεται απαραίτητα</w:t>
      </w:r>
      <w:r w:rsidRPr="006E7492">
        <w:rPr>
          <w:rFonts w:ascii="Arial" w:hAnsi="Arial" w:cs="Arial"/>
        </w:rPr>
        <w:t xml:space="preserve"> από υπεύθυνη δήλωση κατοχής του ειδικού σήματος λειτουργίας τουριστικού πρακτορείου, το οποίο πρέπει να βρίσκεται σε ισχύ. </w:t>
      </w:r>
    </w:p>
    <w:p w:rsidR="00B51ED5" w:rsidRPr="00EC648A" w:rsidRDefault="00B51ED5" w:rsidP="00186958">
      <w:pPr>
        <w:autoSpaceDE w:val="0"/>
        <w:autoSpaceDN w:val="0"/>
        <w:adjustRightInd w:val="0"/>
        <w:jc w:val="both"/>
        <w:rPr>
          <w:rFonts w:ascii="Arial" w:hAnsi="Arial" w:cs="Arial"/>
        </w:rPr>
      </w:pPr>
    </w:p>
    <w:p w:rsidR="00186958" w:rsidRPr="006E7492" w:rsidRDefault="00186958" w:rsidP="00186958">
      <w:pPr>
        <w:autoSpaceDE w:val="0"/>
        <w:autoSpaceDN w:val="0"/>
        <w:adjustRightInd w:val="0"/>
        <w:jc w:val="both"/>
        <w:rPr>
          <w:rFonts w:ascii="Arial" w:hAnsi="Arial" w:cs="Arial"/>
        </w:rPr>
      </w:pPr>
      <w:r w:rsidRPr="006E7492">
        <w:rPr>
          <w:rFonts w:ascii="Arial" w:hAnsi="Arial" w:cs="Arial"/>
        </w:rPr>
        <w:t xml:space="preserve">Για τις παραπάνω υπηρεσίες ζητείται </w:t>
      </w:r>
      <w:r w:rsidRPr="006E7492">
        <w:rPr>
          <w:rFonts w:ascii="Arial" w:hAnsi="Arial" w:cs="Arial"/>
          <w:b/>
          <w:bCs/>
        </w:rPr>
        <w:t>το συνολικό κόστος</w:t>
      </w:r>
      <w:r w:rsidRPr="006E7492">
        <w:rPr>
          <w:rFonts w:ascii="Arial" w:hAnsi="Arial" w:cs="Arial"/>
        </w:rPr>
        <w:t xml:space="preserve"> της εκδρομής, καθώς και </w:t>
      </w:r>
      <w:r w:rsidRPr="006E7492">
        <w:rPr>
          <w:rFonts w:ascii="Arial" w:hAnsi="Arial" w:cs="Arial"/>
          <w:b/>
          <w:bCs/>
        </w:rPr>
        <w:t>το κόστος</w:t>
      </w:r>
      <w:r w:rsidRPr="006E7492">
        <w:rPr>
          <w:rFonts w:ascii="Arial" w:hAnsi="Arial" w:cs="Arial"/>
        </w:rPr>
        <w:t xml:space="preserve"> </w:t>
      </w:r>
      <w:r w:rsidRPr="006E7492">
        <w:rPr>
          <w:rFonts w:ascii="Arial" w:hAnsi="Arial" w:cs="Arial"/>
          <w:b/>
          <w:bCs/>
        </w:rPr>
        <w:t>ανά μαθητή</w:t>
      </w:r>
      <w:r w:rsidRPr="006E7492">
        <w:rPr>
          <w:rFonts w:ascii="Arial" w:hAnsi="Arial" w:cs="Arial"/>
        </w:rPr>
        <w:t xml:space="preserve"> χωριστά. Στη δαπά</w:t>
      </w:r>
      <w:r w:rsidR="00B51ED5">
        <w:rPr>
          <w:rFonts w:ascii="Arial" w:hAnsi="Arial" w:cs="Arial"/>
        </w:rPr>
        <w:t xml:space="preserve">νη συμπεριλαμβάνεται ο Φ.Π.Α., </w:t>
      </w:r>
      <w:r w:rsidRPr="006E7492">
        <w:rPr>
          <w:rFonts w:ascii="Arial" w:hAnsi="Arial" w:cs="Arial"/>
        </w:rPr>
        <w:t>όλοι οι προβλεπόμενοι νόμιμ</w:t>
      </w:r>
      <w:r w:rsidR="00F1406E">
        <w:rPr>
          <w:rFonts w:ascii="Arial" w:hAnsi="Arial" w:cs="Arial"/>
        </w:rPr>
        <w:t>οι φόροι, το κόστος διοδίων κ.λ</w:t>
      </w:r>
      <w:r w:rsidRPr="006E7492">
        <w:rPr>
          <w:rFonts w:ascii="Arial" w:hAnsi="Arial" w:cs="Arial"/>
        </w:rPr>
        <w:t>π.</w:t>
      </w:r>
    </w:p>
    <w:p w:rsidR="00186958" w:rsidRPr="006E7492" w:rsidRDefault="00186958" w:rsidP="00186958">
      <w:pPr>
        <w:pStyle w:val="Default"/>
        <w:jc w:val="both"/>
        <w:rPr>
          <w:color w:val="auto"/>
          <w:sz w:val="20"/>
          <w:szCs w:val="20"/>
        </w:rPr>
      </w:pPr>
      <w:r w:rsidRPr="006E7492">
        <w:rPr>
          <w:color w:val="auto"/>
          <w:sz w:val="20"/>
          <w:szCs w:val="20"/>
        </w:rPr>
        <w:t>Οι προσφορές θα περιγράφουν αναλυτι</w:t>
      </w:r>
      <w:r w:rsidR="00B51ED5">
        <w:rPr>
          <w:color w:val="auto"/>
          <w:sz w:val="20"/>
          <w:szCs w:val="20"/>
        </w:rPr>
        <w:t>κά τις προσφερόμενες υπηρεσίες,</w:t>
      </w:r>
      <w:r w:rsidRPr="006E7492">
        <w:rPr>
          <w:color w:val="auto"/>
          <w:sz w:val="20"/>
          <w:szCs w:val="20"/>
        </w:rPr>
        <w:t xml:space="preserve"> θα είναι σύμφωνες με τους όρους της προκήρυξης και τη σχετική νομοθεσία. </w:t>
      </w:r>
    </w:p>
    <w:p w:rsidR="00186958" w:rsidRPr="006E7492" w:rsidRDefault="00186958" w:rsidP="00186958">
      <w:pPr>
        <w:autoSpaceDE w:val="0"/>
        <w:autoSpaceDN w:val="0"/>
        <w:adjustRightInd w:val="0"/>
        <w:jc w:val="both"/>
        <w:rPr>
          <w:rFonts w:ascii="Arial" w:hAnsi="Arial" w:cs="Arial"/>
        </w:rPr>
      </w:pPr>
      <w:r w:rsidRPr="006E7492">
        <w:rPr>
          <w:rFonts w:ascii="Arial" w:hAnsi="Arial" w:cs="Arial"/>
        </w:rPr>
        <w:t>Η αποσφράγιση των προσφορών που θα κατατεθούν μέχρι την</w:t>
      </w:r>
      <w:r w:rsidRPr="00E52319">
        <w:rPr>
          <w:rFonts w:ascii="Arial" w:hAnsi="Arial" w:cs="Arial"/>
        </w:rPr>
        <w:t xml:space="preserve"> </w:t>
      </w:r>
      <w:r w:rsidR="009F4C5F">
        <w:rPr>
          <w:rFonts w:ascii="Arial" w:hAnsi="Arial" w:cs="Arial"/>
        </w:rPr>
        <w:t>Πέμπτη 1</w:t>
      </w:r>
      <w:r>
        <w:rPr>
          <w:rFonts w:ascii="Arial" w:hAnsi="Arial" w:cs="Arial"/>
        </w:rPr>
        <w:t>/02</w:t>
      </w:r>
      <w:r w:rsidR="009F4C5F">
        <w:rPr>
          <w:rFonts w:ascii="Arial" w:hAnsi="Arial" w:cs="Arial"/>
        </w:rPr>
        <w:t>/2017</w:t>
      </w:r>
      <w:r w:rsidRPr="006E7492">
        <w:rPr>
          <w:rFonts w:ascii="Arial" w:hAnsi="Arial" w:cs="Arial"/>
        </w:rPr>
        <w:t xml:space="preserve"> και ώρα 12:30 </w:t>
      </w:r>
      <w:r w:rsidR="009F4C5F" w:rsidRPr="006E7492">
        <w:rPr>
          <w:rFonts w:ascii="Arial" w:hAnsi="Arial" w:cs="Arial"/>
        </w:rPr>
        <w:t>μ</w:t>
      </w:r>
      <w:r w:rsidR="00B51ED5" w:rsidRPr="00B51ED5">
        <w:rPr>
          <w:rFonts w:ascii="Arial" w:hAnsi="Arial" w:cs="Arial"/>
        </w:rPr>
        <w:t>.</w:t>
      </w:r>
      <w:r w:rsidR="009F4C5F" w:rsidRPr="006E7492">
        <w:rPr>
          <w:rFonts w:ascii="Arial" w:hAnsi="Arial" w:cs="Arial"/>
        </w:rPr>
        <w:t>μ</w:t>
      </w:r>
      <w:r w:rsidRPr="006E7492">
        <w:rPr>
          <w:rFonts w:ascii="Arial" w:hAnsi="Arial" w:cs="Arial"/>
        </w:rPr>
        <w:t>. στο 1</w:t>
      </w:r>
      <w:r w:rsidRPr="006E7492">
        <w:rPr>
          <w:rFonts w:ascii="Arial" w:hAnsi="Arial" w:cs="Arial"/>
          <w:vertAlign w:val="superscript"/>
        </w:rPr>
        <w:t>ο</w:t>
      </w:r>
      <w:r w:rsidRPr="006E7492">
        <w:rPr>
          <w:rFonts w:ascii="Arial" w:hAnsi="Arial" w:cs="Arial"/>
        </w:rPr>
        <w:t xml:space="preserve"> ΕΠΑ.Λ. Καρπενησίου, θα γίνει την ίδια ημέρα και ώρα 13:00μ.μ. στο γραφείο του Δ/ντή του 1</w:t>
      </w:r>
      <w:r w:rsidRPr="006E7492">
        <w:rPr>
          <w:rFonts w:ascii="Arial" w:hAnsi="Arial" w:cs="Arial"/>
          <w:vertAlign w:val="superscript"/>
        </w:rPr>
        <w:t>ου</w:t>
      </w:r>
      <w:r w:rsidRPr="006E7492">
        <w:rPr>
          <w:rFonts w:ascii="Arial" w:hAnsi="Arial" w:cs="Arial"/>
        </w:rPr>
        <w:t xml:space="preserve"> ΕΠΑ.Λ. Καρπενησ</w:t>
      </w:r>
      <w:r w:rsidR="009F4C5F">
        <w:rPr>
          <w:rFonts w:ascii="Arial" w:hAnsi="Arial" w:cs="Arial"/>
        </w:rPr>
        <w:t>ίου από την αρμόδια επιτροπή. Τα σχολεία διατηρούν</w:t>
      </w:r>
      <w:r w:rsidRPr="006E7492">
        <w:rPr>
          <w:rFonts w:ascii="Arial" w:hAnsi="Arial" w:cs="Arial"/>
        </w:rPr>
        <w:t xml:space="preserve"> το δικαίωμα για οποιαδήποτε γραπτή διευκρίνιση σχετικά με την εκδρομή από τα τουριστικά πρακτορεία που θα εκδηλώσουν ενδιαφέρον.</w:t>
      </w:r>
    </w:p>
    <w:p w:rsidR="006059E2" w:rsidRPr="00731BEE" w:rsidRDefault="00282C47" w:rsidP="00186958">
      <w:pPr>
        <w:autoSpaceDE w:val="0"/>
        <w:autoSpaceDN w:val="0"/>
        <w:adjustRightInd w:val="0"/>
        <w:spacing w:after="120" w:line="28" w:lineRule="atLeast"/>
        <w:jc w:val="both"/>
        <w:rPr>
          <w:rStyle w:val="HTML"/>
          <w:rFonts w:ascii="Arial" w:hAnsi="Arial" w:cs="Arial"/>
          <w:i w:val="0"/>
          <w:iCs w:val="0"/>
        </w:rPr>
      </w:pPr>
      <w:r>
        <w:rPr>
          <w:rFonts w:ascii="Arial" w:hAnsi="Arial" w:cs="Arial"/>
        </w:rPr>
        <w:t>Στην ιστοσελίδα του</w:t>
      </w:r>
      <w:r w:rsidR="00127E0B">
        <w:rPr>
          <w:rFonts w:ascii="Arial" w:hAnsi="Arial" w:cs="Arial"/>
        </w:rPr>
        <w:t xml:space="preserve"> 1</w:t>
      </w:r>
      <w:r w:rsidR="00127E0B" w:rsidRPr="00127E0B">
        <w:rPr>
          <w:rFonts w:ascii="Arial" w:hAnsi="Arial" w:cs="Arial"/>
          <w:vertAlign w:val="superscript"/>
        </w:rPr>
        <w:t>ου</w:t>
      </w:r>
      <w:r w:rsidR="00127E0B">
        <w:rPr>
          <w:rFonts w:ascii="Arial" w:hAnsi="Arial" w:cs="Arial"/>
        </w:rPr>
        <w:t xml:space="preserve"> ΕΠΑ.Λ. Καρπενησίου</w:t>
      </w:r>
      <w:r>
        <w:rPr>
          <w:rFonts w:ascii="Arial" w:hAnsi="Arial" w:cs="Arial"/>
        </w:rPr>
        <w:t xml:space="preserve"> </w:t>
      </w:r>
      <w:r w:rsidRPr="00282C47">
        <w:rPr>
          <w:rFonts w:ascii="Arial" w:hAnsi="Arial" w:cs="Arial"/>
          <w:b/>
          <w:bCs/>
          <w:u w:val="single"/>
        </w:rPr>
        <w:t>(</w:t>
      </w:r>
      <w:r w:rsidRPr="00282C47">
        <w:rPr>
          <w:rStyle w:val="HTML"/>
          <w:rFonts w:ascii="Arial" w:hAnsi="Arial" w:cs="Arial"/>
          <w:b/>
          <w:bCs/>
          <w:u w:val="single"/>
        </w:rPr>
        <w:t>1epal-karpen.eyr.sch.g</w:t>
      </w:r>
      <w:r w:rsidRPr="00282C47">
        <w:rPr>
          <w:rStyle w:val="HTML"/>
          <w:rFonts w:ascii="Arial" w:hAnsi="Arial" w:cs="Arial"/>
          <w:b/>
          <w:bCs/>
          <w:u w:val="single"/>
          <w:lang w:val="en-US"/>
        </w:rPr>
        <w:t>r</w:t>
      </w:r>
      <w:r w:rsidRPr="00282C47">
        <w:rPr>
          <w:rStyle w:val="HTML"/>
          <w:rFonts w:ascii="Arial" w:hAnsi="Arial" w:cs="Arial"/>
          <w:b/>
          <w:bCs/>
          <w:u w:val="single"/>
        </w:rPr>
        <w:t>)</w:t>
      </w:r>
      <w:r w:rsidR="00127E0B" w:rsidRPr="00127E0B">
        <w:rPr>
          <w:rStyle w:val="HTML"/>
          <w:rFonts w:ascii="Arial" w:hAnsi="Arial" w:cs="Arial"/>
          <w:b/>
          <w:bCs/>
        </w:rPr>
        <w:t xml:space="preserve"> </w:t>
      </w:r>
      <w:r w:rsidR="00127E0B">
        <w:rPr>
          <w:rStyle w:val="HTML"/>
          <w:rFonts w:ascii="Arial" w:hAnsi="Arial" w:cs="Arial"/>
          <w:i w:val="0"/>
          <w:iCs w:val="0"/>
        </w:rPr>
        <w:t>θα αναρτηθεί το πρακτικό αξιολόγησης προσφορών.</w:t>
      </w:r>
    </w:p>
    <w:tbl>
      <w:tblPr>
        <w:tblStyle w:val="a3"/>
        <w:tblW w:w="0" w:type="auto"/>
        <w:tblInd w:w="5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49"/>
      </w:tblGrid>
      <w:tr w:rsidR="00A479F2">
        <w:trPr>
          <w:trHeight w:val="318"/>
        </w:trPr>
        <w:tc>
          <w:tcPr>
            <w:tcW w:w="3550" w:type="dxa"/>
          </w:tcPr>
          <w:p w:rsidR="00A479F2" w:rsidRDefault="00A479F2" w:rsidP="006059E2">
            <w:pPr>
              <w:autoSpaceDE w:val="0"/>
              <w:autoSpaceDN w:val="0"/>
              <w:adjustRightInd w:val="0"/>
              <w:spacing w:after="120" w:line="28" w:lineRule="atLeast"/>
              <w:jc w:val="center"/>
              <w:rPr>
                <w:rFonts w:ascii="Arial" w:hAnsi="Arial" w:cs="Arial"/>
                <w:sz w:val="18"/>
                <w:szCs w:val="18"/>
              </w:rPr>
            </w:pPr>
            <w:r w:rsidRPr="006059E2">
              <w:rPr>
                <w:rFonts w:ascii="Arial" w:hAnsi="Arial" w:cs="Arial"/>
                <w:sz w:val="18"/>
                <w:szCs w:val="18"/>
              </w:rPr>
              <w:t>Για τα συμπράττοντα σχολεία ο δ/ντης του 1</w:t>
            </w:r>
            <w:r w:rsidRPr="006059E2">
              <w:rPr>
                <w:rFonts w:ascii="Arial" w:hAnsi="Arial" w:cs="Arial"/>
                <w:sz w:val="18"/>
                <w:szCs w:val="18"/>
                <w:vertAlign w:val="superscript"/>
              </w:rPr>
              <w:t>ου</w:t>
            </w:r>
            <w:r w:rsidRPr="006059E2">
              <w:rPr>
                <w:rFonts w:ascii="Arial" w:hAnsi="Arial" w:cs="Arial"/>
                <w:sz w:val="18"/>
                <w:szCs w:val="18"/>
              </w:rPr>
              <w:t xml:space="preserve"> ΕΠΑ.Λ. Καρπενησίου</w:t>
            </w:r>
          </w:p>
          <w:p w:rsidR="00B45C2F" w:rsidRDefault="00B45C2F" w:rsidP="006059E2">
            <w:pPr>
              <w:autoSpaceDE w:val="0"/>
              <w:autoSpaceDN w:val="0"/>
              <w:adjustRightInd w:val="0"/>
              <w:spacing w:after="120" w:line="28" w:lineRule="atLeast"/>
              <w:jc w:val="center"/>
              <w:rPr>
                <w:rFonts w:ascii="Arial" w:hAnsi="Arial" w:cs="Arial"/>
                <w:sz w:val="18"/>
                <w:szCs w:val="18"/>
              </w:rPr>
            </w:pPr>
          </w:p>
          <w:p w:rsidR="00B45C2F" w:rsidRPr="006059E2" w:rsidRDefault="00B45C2F" w:rsidP="006059E2">
            <w:pPr>
              <w:autoSpaceDE w:val="0"/>
              <w:autoSpaceDN w:val="0"/>
              <w:adjustRightInd w:val="0"/>
              <w:spacing w:after="120" w:line="28" w:lineRule="atLeast"/>
              <w:jc w:val="center"/>
              <w:rPr>
                <w:rFonts w:ascii="Arial" w:hAnsi="Arial" w:cs="Arial"/>
                <w:sz w:val="18"/>
                <w:szCs w:val="18"/>
              </w:rPr>
            </w:pPr>
          </w:p>
        </w:tc>
      </w:tr>
      <w:tr w:rsidR="00A479F2">
        <w:tc>
          <w:tcPr>
            <w:tcW w:w="3550" w:type="dxa"/>
          </w:tcPr>
          <w:p w:rsidR="006059E2" w:rsidRDefault="006059E2" w:rsidP="006059E2">
            <w:pPr>
              <w:autoSpaceDE w:val="0"/>
              <w:autoSpaceDN w:val="0"/>
              <w:adjustRightInd w:val="0"/>
              <w:spacing w:after="120" w:line="28" w:lineRule="atLeast"/>
              <w:jc w:val="center"/>
              <w:rPr>
                <w:rFonts w:ascii="Arial" w:hAnsi="Arial" w:cs="Arial"/>
              </w:rPr>
            </w:pPr>
            <w:r>
              <w:rPr>
                <w:rFonts w:ascii="Arial" w:hAnsi="Arial" w:cs="Arial"/>
              </w:rPr>
              <w:t>Αθανάσιος Δ. Τσακνιάς</w:t>
            </w:r>
          </w:p>
        </w:tc>
      </w:tr>
    </w:tbl>
    <w:p w:rsidR="00282C47" w:rsidRPr="004047A3" w:rsidRDefault="00282C47" w:rsidP="00736504">
      <w:pPr>
        <w:autoSpaceDE w:val="0"/>
        <w:autoSpaceDN w:val="0"/>
        <w:adjustRightInd w:val="0"/>
        <w:spacing w:after="120" w:line="28" w:lineRule="atLeast"/>
        <w:jc w:val="both"/>
        <w:rPr>
          <w:lang w:val="en-US"/>
        </w:rPr>
      </w:pPr>
    </w:p>
    <w:sectPr w:rsidR="00282C47" w:rsidRPr="004047A3" w:rsidSect="00F1406E">
      <w:pgSz w:w="11906" w:h="16838"/>
      <w:pgMar w:top="567" w:right="1287"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A1"/>
    <w:family w:val="swiss"/>
    <w:pitch w:val="variable"/>
    <w:sig w:usb0="E0002A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43" w:usb2="00000009" w:usb3="00000000" w:csb0="000001FF" w:csb1="00000000"/>
  </w:font>
  <w:font w:name="MS Sans Serif">
    <w:altName w:val="Arial"/>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8A7"/>
    <w:multiLevelType w:val="hybridMultilevel"/>
    <w:tmpl w:val="6D54C6F2"/>
    <w:lvl w:ilvl="0" w:tplc="0408000F">
      <w:start w:val="1"/>
      <w:numFmt w:val="decimal"/>
      <w:lvlText w:val="%1."/>
      <w:lvlJc w:val="left"/>
      <w:pPr>
        <w:tabs>
          <w:tab w:val="num" w:pos="702"/>
        </w:tabs>
        <w:ind w:left="702"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
    <w:nsid w:val="04F01967"/>
    <w:multiLevelType w:val="multilevel"/>
    <w:tmpl w:val="6278EEA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08B949AA"/>
    <w:multiLevelType w:val="hybridMultilevel"/>
    <w:tmpl w:val="133675E8"/>
    <w:lvl w:ilvl="0" w:tplc="EFC2AC3C">
      <w:start w:val="3"/>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3">
    <w:nsid w:val="13AA19E9"/>
    <w:multiLevelType w:val="hybridMultilevel"/>
    <w:tmpl w:val="F8D82B00"/>
    <w:lvl w:ilvl="0" w:tplc="EFA66C4C">
      <w:start w:val="1"/>
      <w:numFmt w:val="decimal"/>
      <w:lvlText w:val="%1."/>
      <w:lvlJc w:val="left"/>
      <w:pPr>
        <w:tabs>
          <w:tab w:val="num" w:pos="702"/>
        </w:tabs>
        <w:ind w:left="702" w:hanging="360"/>
      </w:pPr>
      <w:rPr>
        <w:rFonts w:ascii="Times New Roman" w:eastAsia="Times New Roman" w:hAnsi="Times New Roman" w:cs="Times New Roman"/>
      </w:rPr>
    </w:lvl>
    <w:lvl w:ilvl="1" w:tplc="04080019">
      <w:start w:val="1"/>
      <w:numFmt w:val="lowerLetter"/>
      <w:lvlText w:val="%2."/>
      <w:lvlJc w:val="left"/>
      <w:pPr>
        <w:tabs>
          <w:tab w:val="num" w:pos="1422"/>
        </w:tabs>
        <w:ind w:left="1422" w:hanging="360"/>
      </w:pPr>
      <w:rPr>
        <w:rFonts w:cs="Times New Roman"/>
      </w:rPr>
    </w:lvl>
    <w:lvl w:ilvl="2" w:tplc="0408001B">
      <w:start w:val="1"/>
      <w:numFmt w:val="lowerRoman"/>
      <w:lvlText w:val="%3."/>
      <w:lvlJc w:val="right"/>
      <w:pPr>
        <w:tabs>
          <w:tab w:val="num" w:pos="2142"/>
        </w:tabs>
        <w:ind w:left="2142" w:hanging="180"/>
      </w:pPr>
      <w:rPr>
        <w:rFonts w:cs="Times New Roman"/>
      </w:rPr>
    </w:lvl>
    <w:lvl w:ilvl="3" w:tplc="0408000F">
      <w:start w:val="1"/>
      <w:numFmt w:val="decimal"/>
      <w:lvlText w:val="%4."/>
      <w:lvlJc w:val="left"/>
      <w:pPr>
        <w:tabs>
          <w:tab w:val="num" w:pos="2862"/>
        </w:tabs>
        <w:ind w:left="2862" w:hanging="360"/>
      </w:pPr>
      <w:rPr>
        <w:rFonts w:cs="Times New Roman"/>
      </w:rPr>
    </w:lvl>
    <w:lvl w:ilvl="4" w:tplc="04080019">
      <w:start w:val="1"/>
      <w:numFmt w:val="lowerLetter"/>
      <w:lvlText w:val="%5."/>
      <w:lvlJc w:val="left"/>
      <w:pPr>
        <w:tabs>
          <w:tab w:val="num" w:pos="3582"/>
        </w:tabs>
        <w:ind w:left="3582" w:hanging="360"/>
      </w:pPr>
      <w:rPr>
        <w:rFonts w:cs="Times New Roman"/>
      </w:rPr>
    </w:lvl>
    <w:lvl w:ilvl="5" w:tplc="0408001B">
      <w:start w:val="1"/>
      <w:numFmt w:val="lowerRoman"/>
      <w:lvlText w:val="%6."/>
      <w:lvlJc w:val="right"/>
      <w:pPr>
        <w:tabs>
          <w:tab w:val="num" w:pos="4302"/>
        </w:tabs>
        <w:ind w:left="4302" w:hanging="180"/>
      </w:pPr>
      <w:rPr>
        <w:rFonts w:cs="Times New Roman"/>
      </w:rPr>
    </w:lvl>
    <w:lvl w:ilvl="6" w:tplc="0408000F">
      <w:start w:val="1"/>
      <w:numFmt w:val="decimal"/>
      <w:lvlText w:val="%7."/>
      <w:lvlJc w:val="left"/>
      <w:pPr>
        <w:tabs>
          <w:tab w:val="num" w:pos="5022"/>
        </w:tabs>
        <w:ind w:left="5022" w:hanging="360"/>
      </w:pPr>
      <w:rPr>
        <w:rFonts w:cs="Times New Roman"/>
      </w:rPr>
    </w:lvl>
    <w:lvl w:ilvl="7" w:tplc="04080019">
      <w:start w:val="1"/>
      <w:numFmt w:val="lowerLetter"/>
      <w:lvlText w:val="%8."/>
      <w:lvlJc w:val="left"/>
      <w:pPr>
        <w:tabs>
          <w:tab w:val="num" w:pos="5742"/>
        </w:tabs>
        <w:ind w:left="5742" w:hanging="360"/>
      </w:pPr>
      <w:rPr>
        <w:rFonts w:cs="Times New Roman"/>
      </w:rPr>
    </w:lvl>
    <w:lvl w:ilvl="8" w:tplc="0408001B">
      <w:start w:val="1"/>
      <w:numFmt w:val="lowerRoman"/>
      <w:lvlText w:val="%9."/>
      <w:lvlJc w:val="right"/>
      <w:pPr>
        <w:tabs>
          <w:tab w:val="num" w:pos="6462"/>
        </w:tabs>
        <w:ind w:left="6462" w:hanging="180"/>
      </w:pPr>
      <w:rPr>
        <w:rFonts w:cs="Times New Roman"/>
      </w:rPr>
    </w:lvl>
  </w:abstractNum>
  <w:abstractNum w:abstractNumId="4">
    <w:nsid w:val="16491871"/>
    <w:multiLevelType w:val="multilevel"/>
    <w:tmpl w:val="09AA273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EE1D42"/>
    <w:multiLevelType w:val="hybridMultilevel"/>
    <w:tmpl w:val="FE0E2A66"/>
    <w:lvl w:ilvl="0" w:tplc="0408000F">
      <w:start w:val="6"/>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6">
    <w:nsid w:val="25A43EA6"/>
    <w:multiLevelType w:val="multilevel"/>
    <w:tmpl w:val="04080025"/>
    <w:styleLink w:val="1"/>
    <w:lvl w:ilvl="0">
      <w:start w:val="1"/>
      <w:numFmt w:val="decimal"/>
      <w:lvlText w:val="%1"/>
      <w:lvlJc w:val="left"/>
      <w:pPr>
        <w:ind w:left="432" w:hanging="432"/>
      </w:pPr>
      <w:rPr>
        <w:rFonts w:ascii="Times New Roman" w:hAnsi="Times New Roman" w:cs="Times New Roman" w:hint="default"/>
        <w:b/>
        <w:bCs/>
        <w:color w:val="auto"/>
        <w:sz w:val="25"/>
        <w:szCs w:val="25"/>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2BA4660C"/>
    <w:multiLevelType w:val="hybridMultilevel"/>
    <w:tmpl w:val="33769E5E"/>
    <w:lvl w:ilvl="0" w:tplc="1E646994">
      <w:start w:val="1"/>
      <w:numFmt w:val="bullet"/>
      <w:lvlText w:val=""/>
      <w:lvlJc w:val="left"/>
      <w:pPr>
        <w:tabs>
          <w:tab w:val="num" w:pos="720"/>
        </w:tabs>
        <w:ind w:left="2381" w:hanging="2021"/>
      </w:pPr>
      <w:rPr>
        <w:rFonts w:ascii="Symbol" w:hAnsi="Symbol"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8">
    <w:nsid w:val="34322A0B"/>
    <w:multiLevelType w:val="hybridMultilevel"/>
    <w:tmpl w:val="D9AE77A4"/>
    <w:lvl w:ilvl="0" w:tplc="0408000F">
      <w:start w:val="4"/>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9">
    <w:nsid w:val="4204619E"/>
    <w:multiLevelType w:val="hybridMultilevel"/>
    <w:tmpl w:val="6D026916"/>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0">
    <w:nsid w:val="461B4F28"/>
    <w:multiLevelType w:val="hybridMultilevel"/>
    <w:tmpl w:val="432C4042"/>
    <w:lvl w:ilvl="0" w:tplc="4B0C9A56">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1">
    <w:nsid w:val="49602EEF"/>
    <w:multiLevelType w:val="hybridMultilevel"/>
    <w:tmpl w:val="37ECBABE"/>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2">
    <w:nsid w:val="4B79387F"/>
    <w:multiLevelType w:val="hybridMultilevel"/>
    <w:tmpl w:val="4B0A283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3">
    <w:nsid w:val="4D8106FF"/>
    <w:multiLevelType w:val="hybridMultilevel"/>
    <w:tmpl w:val="4C3021B0"/>
    <w:lvl w:ilvl="0" w:tplc="AD425E4E">
      <w:start w:val="1"/>
      <w:numFmt w:val="decimal"/>
      <w:lvlText w:val="%1)"/>
      <w:lvlJc w:val="left"/>
      <w:pPr>
        <w:tabs>
          <w:tab w:val="num" w:pos="180"/>
        </w:tabs>
        <w:ind w:left="18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4">
    <w:nsid w:val="5ADF5592"/>
    <w:multiLevelType w:val="hybridMultilevel"/>
    <w:tmpl w:val="09AA2732"/>
    <w:lvl w:ilvl="0" w:tplc="04080003">
      <w:start w:val="1"/>
      <w:numFmt w:val="bullet"/>
      <w:lvlText w:val="o"/>
      <w:lvlJc w:val="left"/>
      <w:pPr>
        <w:tabs>
          <w:tab w:val="num" w:pos="720"/>
        </w:tabs>
        <w:ind w:left="720" w:hanging="360"/>
      </w:pPr>
      <w:rPr>
        <w:rFonts w:ascii="Courier New"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5">
    <w:nsid w:val="6A866261"/>
    <w:multiLevelType w:val="hybridMultilevel"/>
    <w:tmpl w:val="4AB8DEE8"/>
    <w:lvl w:ilvl="0" w:tplc="6798B752">
      <w:start w:val="3"/>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6">
    <w:nsid w:val="6C0712A8"/>
    <w:multiLevelType w:val="hybridMultilevel"/>
    <w:tmpl w:val="94D8CF46"/>
    <w:lvl w:ilvl="0" w:tplc="AF68DE58">
      <w:start w:val="3"/>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7">
    <w:nsid w:val="6D8A0B7C"/>
    <w:multiLevelType w:val="hybridMultilevel"/>
    <w:tmpl w:val="26ACFC72"/>
    <w:lvl w:ilvl="0" w:tplc="1E646994">
      <w:start w:val="1"/>
      <w:numFmt w:val="bullet"/>
      <w:lvlText w:val=""/>
      <w:lvlJc w:val="left"/>
      <w:pPr>
        <w:tabs>
          <w:tab w:val="num" w:pos="1119"/>
        </w:tabs>
        <w:ind w:left="2780" w:hanging="2021"/>
      </w:pPr>
      <w:rPr>
        <w:rFonts w:ascii="Symbol" w:hAnsi="Symbol" w:hint="default"/>
      </w:rPr>
    </w:lvl>
    <w:lvl w:ilvl="1" w:tplc="04080003">
      <w:start w:val="1"/>
      <w:numFmt w:val="bullet"/>
      <w:lvlText w:val="o"/>
      <w:lvlJc w:val="left"/>
      <w:pPr>
        <w:tabs>
          <w:tab w:val="num" w:pos="1839"/>
        </w:tabs>
        <w:ind w:left="1839" w:hanging="360"/>
      </w:pPr>
      <w:rPr>
        <w:rFonts w:ascii="Courier New" w:hAnsi="Courier New" w:hint="default"/>
      </w:rPr>
    </w:lvl>
    <w:lvl w:ilvl="2" w:tplc="04080005">
      <w:start w:val="1"/>
      <w:numFmt w:val="bullet"/>
      <w:lvlText w:val=""/>
      <w:lvlJc w:val="left"/>
      <w:pPr>
        <w:tabs>
          <w:tab w:val="num" w:pos="2559"/>
        </w:tabs>
        <w:ind w:left="2559" w:hanging="360"/>
      </w:pPr>
      <w:rPr>
        <w:rFonts w:ascii="Wingdings" w:hAnsi="Wingdings" w:hint="default"/>
      </w:rPr>
    </w:lvl>
    <w:lvl w:ilvl="3" w:tplc="04080001">
      <w:start w:val="1"/>
      <w:numFmt w:val="bullet"/>
      <w:lvlText w:val=""/>
      <w:lvlJc w:val="left"/>
      <w:pPr>
        <w:tabs>
          <w:tab w:val="num" w:pos="3279"/>
        </w:tabs>
        <w:ind w:left="3279" w:hanging="360"/>
      </w:pPr>
      <w:rPr>
        <w:rFonts w:ascii="Symbol" w:hAnsi="Symbol" w:hint="default"/>
      </w:rPr>
    </w:lvl>
    <w:lvl w:ilvl="4" w:tplc="04080003">
      <w:start w:val="1"/>
      <w:numFmt w:val="bullet"/>
      <w:lvlText w:val="o"/>
      <w:lvlJc w:val="left"/>
      <w:pPr>
        <w:tabs>
          <w:tab w:val="num" w:pos="3999"/>
        </w:tabs>
        <w:ind w:left="3999" w:hanging="360"/>
      </w:pPr>
      <w:rPr>
        <w:rFonts w:ascii="Courier New" w:hAnsi="Courier New" w:hint="default"/>
      </w:rPr>
    </w:lvl>
    <w:lvl w:ilvl="5" w:tplc="04080005">
      <w:start w:val="1"/>
      <w:numFmt w:val="bullet"/>
      <w:lvlText w:val=""/>
      <w:lvlJc w:val="left"/>
      <w:pPr>
        <w:tabs>
          <w:tab w:val="num" w:pos="4719"/>
        </w:tabs>
        <w:ind w:left="4719" w:hanging="360"/>
      </w:pPr>
      <w:rPr>
        <w:rFonts w:ascii="Wingdings" w:hAnsi="Wingdings" w:hint="default"/>
      </w:rPr>
    </w:lvl>
    <w:lvl w:ilvl="6" w:tplc="04080001">
      <w:start w:val="1"/>
      <w:numFmt w:val="bullet"/>
      <w:lvlText w:val=""/>
      <w:lvlJc w:val="left"/>
      <w:pPr>
        <w:tabs>
          <w:tab w:val="num" w:pos="5439"/>
        </w:tabs>
        <w:ind w:left="5439" w:hanging="360"/>
      </w:pPr>
      <w:rPr>
        <w:rFonts w:ascii="Symbol" w:hAnsi="Symbol" w:hint="default"/>
      </w:rPr>
    </w:lvl>
    <w:lvl w:ilvl="7" w:tplc="04080003">
      <w:start w:val="1"/>
      <w:numFmt w:val="bullet"/>
      <w:lvlText w:val="o"/>
      <w:lvlJc w:val="left"/>
      <w:pPr>
        <w:tabs>
          <w:tab w:val="num" w:pos="6159"/>
        </w:tabs>
        <w:ind w:left="6159" w:hanging="360"/>
      </w:pPr>
      <w:rPr>
        <w:rFonts w:ascii="Courier New" w:hAnsi="Courier New" w:hint="default"/>
      </w:rPr>
    </w:lvl>
    <w:lvl w:ilvl="8" w:tplc="04080005">
      <w:start w:val="1"/>
      <w:numFmt w:val="bullet"/>
      <w:lvlText w:val=""/>
      <w:lvlJc w:val="left"/>
      <w:pPr>
        <w:tabs>
          <w:tab w:val="num" w:pos="6879"/>
        </w:tabs>
        <w:ind w:left="6879" w:hanging="360"/>
      </w:pPr>
      <w:rPr>
        <w:rFonts w:ascii="Wingdings" w:hAnsi="Wingdings" w:hint="default"/>
      </w:rPr>
    </w:lvl>
  </w:abstractNum>
  <w:abstractNum w:abstractNumId="18">
    <w:nsid w:val="78F220D2"/>
    <w:multiLevelType w:val="hybridMultilevel"/>
    <w:tmpl w:val="E5B6F5FE"/>
    <w:lvl w:ilvl="0" w:tplc="7874738A">
      <w:start w:val="1"/>
      <w:numFmt w:val="decimal"/>
      <w:lvlText w:val="%1."/>
      <w:lvlJc w:val="left"/>
      <w:pPr>
        <w:tabs>
          <w:tab w:val="num" w:pos="702"/>
        </w:tabs>
        <w:ind w:left="702" w:hanging="360"/>
      </w:pPr>
      <w:rPr>
        <w:rFonts w:cs="Times New Roman" w:hint="default"/>
      </w:rPr>
    </w:lvl>
    <w:lvl w:ilvl="1" w:tplc="04080019">
      <w:start w:val="1"/>
      <w:numFmt w:val="lowerLetter"/>
      <w:lvlText w:val="%2."/>
      <w:lvlJc w:val="left"/>
      <w:pPr>
        <w:tabs>
          <w:tab w:val="num" w:pos="1422"/>
        </w:tabs>
        <w:ind w:left="1422" w:hanging="360"/>
      </w:pPr>
      <w:rPr>
        <w:rFonts w:cs="Times New Roman"/>
      </w:rPr>
    </w:lvl>
    <w:lvl w:ilvl="2" w:tplc="0408001B">
      <w:start w:val="1"/>
      <w:numFmt w:val="lowerRoman"/>
      <w:lvlText w:val="%3."/>
      <w:lvlJc w:val="right"/>
      <w:pPr>
        <w:tabs>
          <w:tab w:val="num" w:pos="2142"/>
        </w:tabs>
        <w:ind w:left="2142" w:hanging="180"/>
      </w:pPr>
      <w:rPr>
        <w:rFonts w:cs="Times New Roman"/>
      </w:rPr>
    </w:lvl>
    <w:lvl w:ilvl="3" w:tplc="0408000F">
      <w:start w:val="1"/>
      <w:numFmt w:val="decimal"/>
      <w:lvlText w:val="%4."/>
      <w:lvlJc w:val="left"/>
      <w:pPr>
        <w:tabs>
          <w:tab w:val="num" w:pos="2862"/>
        </w:tabs>
        <w:ind w:left="2862" w:hanging="360"/>
      </w:pPr>
      <w:rPr>
        <w:rFonts w:cs="Times New Roman"/>
      </w:rPr>
    </w:lvl>
    <w:lvl w:ilvl="4" w:tplc="04080019">
      <w:start w:val="1"/>
      <w:numFmt w:val="lowerLetter"/>
      <w:lvlText w:val="%5."/>
      <w:lvlJc w:val="left"/>
      <w:pPr>
        <w:tabs>
          <w:tab w:val="num" w:pos="3582"/>
        </w:tabs>
        <w:ind w:left="3582" w:hanging="360"/>
      </w:pPr>
      <w:rPr>
        <w:rFonts w:cs="Times New Roman"/>
      </w:rPr>
    </w:lvl>
    <w:lvl w:ilvl="5" w:tplc="0408001B">
      <w:start w:val="1"/>
      <w:numFmt w:val="lowerRoman"/>
      <w:lvlText w:val="%6."/>
      <w:lvlJc w:val="right"/>
      <w:pPr>
        <w:tabs>
          <w:tab w:val="num" w:pos="4302"/>
        </w:tabs>
        <w:ind w:left="4302" w:hanging="180"/>
      </w:pPr>
      <w:rPr>
        <w:rFonts w:cs="Times New Roman"/>
      </w:rPr>
    </w:lvl>
    <w:lvl w:ilvl="6" w:tplc="0408000F">
      <w:start w:val="1"/>
      <w:numFmt w:val="decimal"/>
      <w:lvlText w:val="%7."/>
      <w:lvlJc w:val="left"/>
      <w:pPr>
        <w:tabs>
          <w:tab w:val="num" w:pos="5022"/>
        </w:tabs>
        <w:ind w:left="5022" w:hanging="360"/>
      </w:pPr>
      <w:rPr>
        <w:rFonts w:cs="Times New Roman"/>
      </w:rPr>
    </w:lvl>
    <w:lvl w:ilvl="7" w:tplc="04080019">
      <w:start w:val="1"/>
      <w:numFmt w:val="lowerLetter"/>
      <w:lvlText w:val="%8."/>
      <w:lvlJc w:val="left"/>
      <w:pPr>
        <w:tabs>
          <w:tab w:val="num" w:pos="5742"/>
        </w:tabs>
        <w:ind w:left="5742" w:hanging="360"/>
      </w:pPr>
      <w:rPr>
        <w:rFonts w:cs="Times New Roman"/>
      </w:rPr>
    </w:lvl>
    <w:lvl w:ilvl="8" w:tplc="0408001B">
      <w:start w:val="1"/>
      <w:numFmt w:val="lowerRoman"/>
      <w:lvlText w:val="%9."/>
      <w:lvlJc w:val="right"/>
      <w:pPr>
        <w:tabs>
          <w:tab w:val="num" w:pos="6462"/>
        </w:tabs>
        <w:ind w:left="6462" w:hanging="180"/>
      </w:pPr>
      <w:rPr>
        <w:rFonts w:cs="Times New Roman"/>
      </w:rPr>
    </w:lvl>
  </w:abstractNum>
  <w:abstractNum w:abstractNumId="19">
    <w:nsid w:val="79520D68"/>
    <w:multiLevelType w:val="hybridMultilevel"/>
    <w:tmpl w:val="FEFCA16A"/>
    <w:lvl w:ilvl="0" w:tplc="0408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7F2A5433"/>
    <w:multiLevelType w:val="hybridMultilevel"/>
    <w:tmpl w:val="DADCB6F4"/>
    <w:lvl w:ilvl="0" w:tplc="0408000F">
      <w:start w:val="6"/>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15"/>
  </w:num>
  <w:num w:numId="6">
    <w:abstractNumId w:val="2"/>
  </w:num>
  <w:num w:numId="7">
    <w:abstractNumId w:val="16"/>
  </w:num>
  <w:num w:numId="8">
    <w:abstractNumId w:val="8"/>
  </w:num>
  <w:num w:numId="9">
    <w:abstractNumId w:val="5"/>
  </w:num>
  <w:num w:numId="10">
    <w:abstractNumId w:val="20"/>
  </w:num>
  <w:num w:numId="11">
    <w:abstractNumId w:val="7"/>
  </w:num>
  <w:num w:numId="12">
    <w:abstractNumId w:val="9"/>
  </w:num>
  <w:num w:numId="13">
    <w:abstractNumId w:val="19"/>
  </w:num>
  <w:num w:numId="14">
    <w:abstractNumId w:val="14"/>
  </w:num>
  <w:num w:numId="15">
    <w:abstractNumId w:val="4"/>
  </w:num>
  <w:num w:numId="16">
    <w:abstractNumId w:val="12"/>
  </w:num>
  <w:num w:numId="17">
    <w:abstractNumId w:val="11"/>
  </w:num>
  <w:num w:numId="18">
    <w:abstractNumId w:val="0"/>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rsids>
    <w:rsidRoot w:val="00C26136"/>
    <w:rsid w:val="000029A2"/>
    <w:rsid w:val="0000501F"/>
    <w:rsid w:val="000315D3"/>
    <w:rsid w:val="0003433B"/>
    <w:rsid w:val="0006180F"/>
    <w:rsid w:val="000623C3"/>
    <w:rsid w:val="00063CA4"/>
    <w:rsid w:val="000763F0"/>
    <w:rsid w:val="00083934"/>
    <w:rsid w:val="00084623"/>
    <w:rsid w:val="00097BFB"/>
    <w:rsid w:val="000A2122"/>
    <w:rsid w:val="000A3FF2"/>
    <w:rsid w:val="000B2800"/>
    <w:rsid w:val="000C194E"/>
    <w:rsid w:val="000C27DB"/>
    <w:rsid w:val="000C4AE3"/>
    <w:rsid w:val="000C4D16"/>
    <w:rsid w:val="000D0521"/>
    <w:rsid w:val="000D6220"/>
    <w:rsid w:val="000E195E"/>
    <w:rsid w:val="000F081F"/>
    <w:rsid w:val="000F0872"/>
    <w:rsid w:val="000F4B7F"/>
    <w:rsid w:val="000F606B"/>
    <w:rsid w:val="000F6A0C"/>
    <w:rsid w:val="00120F0C"/>
    <w:rsid w:val="00127E0B"/>
    <w:rsid w:val="00136D2C"/>
    <w:rsid w:val="0014115D"/>
    <w:rsid w:val="00152473"/>
    <w:rsid w:val="00154789"/>
    <w:rsid w:val="0015505C"/>
    <w:rsid w:val="001567ED"/>
    <w:rsid w:val="001570F1"/>
    <w:rsid w:val="00161864"/>
    <w:rsid w:val="0016377C"/>
    <w:rsid w:val="001643DC"/>
    <w:rsid w:val="0016699D"/>
    <w:rsid w:val="00171CC1"/>
    <w:rsid w:val="00172198"/>
    <w:rsid w:val="00176E7F"/>
    <w:rsid w:val="0018347B"/>
    <w:rsid w:val="00186958"/>
    <w:rsid w:val="0018731E"/>
    <w:rsid w:val="001A4935"/>
    <w:rsid w:val="001C0959"/>
    <w:rsid w:val="001C1BEB"/>
    <w:rsid w:val="001D04F9"/>
    <w:rsid w:val="001D7A63"/>
    <w:rsid w:val="001F4083"/>
    <w:rsid w:val="001F48D8"/>
    <w:rsid w:val="001F5C4A"/>
    <w:rsid w:val="00202AEE"/>
    <w:rsid w:val="0021214C"/>
    <w:rsid w:val="00223BCA"/>
    <w:rsid w:val="00241771"/>
    <w:rsid w:val="00242654"/>
    <w:rsid w:val="00242BEA"/>
    <w:rsid w:val="0026330E"/>
    <w:rsid w:val="00280A38"/>
    <w:rsid w:val="00282C47"/>
    <w:rsid w:val="0029762F"/>
    <w:rsid w:val="002A5AD6"/>
    <w:rsid w:val="002A634D"/>
    <w:rsid w:val="002A7B4B"/>
    <w:rsid w:val="002C2039"/>
    <w:rsid w:val="002D7F77"/>
    <w:rsid w:val="002E6873"/>
    <w:rsid w:val="002F4302"/>
    <w:rsid w:val="002F5AF6"/>
    <w:rsid w:val="0030298F"/>
    <w:rsid w:val="0030396F"/>
    <w:rsid w:val="00310A23"/>
    <w:rsid w:val="00321731"/>
    <w:rsid w:val="00331CCF"/>
    <w:rsid w:val="00340236"/>
    <w:rsid w:val="003566CC"/>
    <w:rsid w:val="00365FB0"/>
    <w:rsid w:val="00376007"/>
    <w:rsid w:val="0038506F"/>
    <w:rsid w:val="003937D1"/>
    <w:rsid w:val="00395F0F"/>
    <w:rsid w:val="003A0D92"/>
    <w:rsid w:val="003A1637"/>
    <w:rsid w:val="003A60A4"/>
    <w:rsid w:val="003B32A9"/>
    <w:rsid w:val="003B33F0"/>
    <w:rsid w:val="003B3894"/>
    <w:rsid w:val="003B5FBC"/>
    <w:rsid w:val="003C1913"/>
    <w:rsid w:val="003C5E33"/>
    <w:rsid w:val="003D4F24"/>
    <w:rsid w:val="003E1719"/>
    <w:rsid w:val="003E533F"/>
    <w:rsid w:val="003F1506"/>
    <w:rsid w:val="003F2061"/>
    <w:rsid w:val="003F5892"/>
    <w:rsid w:val="004044B7"/>
    <w:rsid w:val="004047A3"/>
    <w:rsid w:val="00412A3E"/>
    <w:rsid w:val="00420A37"/>
    <w:rsid w:val="00423A57"/>
    <w:rsid w:val="0043460C"/>
    <w:rsid w:val="0044302E"/>
    <w:rsid w:val="00444FDE"/>
    <w:rsid w:val="00446821"/>
    <w:rsid w:val="004546E9"/>
    <w:rsid w:val="00461BBD"/>
    <w:rsid w:val="00462BA1"/>
    <w:rsid w:val="004662DC"/>
    <w:rsid w:val="00467E2E"/>
    <w:rsid w:val="00472B95"/>
    <w:rsid w:val="004778DA"/>
    <w:rsid w:val="00484DF7"/>
    <w:rsid w:val="00494CE0"/>
    <w:rsid w:val="00496E32"/>
    <w:rsid w:val="004A1733"/>
    <w:rsid w:val="004A4EBD"/>
    <w:rsid w:val="004C0762"/>
    <w:rsid w:val="004C33D2"/>
    <w:rsid w:val="004C546A"/>
    <w:rsid w:val="004C570A"/>
    <w:rsid w:val="004D1315"/>
    <w:rsid w:val="004D2923"/>
    <w:rsid w:val="004E0645"/>
    <w:rsid w:val="004F0C5F"/>
    <w:rsid w:val="004F1E06"/>
    <w:rsid w:val="00500904"/>
    <w:rsid w:val="00503904"/>
    <w:rsid w:val="00506FD1"/>
    <w:rsid w:val="00516472"/>
    <w:rsid w:val="00526F2C"/>
    <w:rsid w:val="00527E73"/>
    <w:rsid w:val="00544BD3"/>
    <w:rsid w:val="005463A3"/>
    <w:rsid w:val="0056207B"/>
    <w:rsid w:val="00563269"/>
    <w:rsid w:val="0056762E"/>
    <w:rsid w:val="00567D56"/>
    <w:rsid w:val="00574565"/>
    <w:rsid w:val="00574DD5"/>
    <w:rsid w:val="005756C2"/>
    <w:rsid w:val="005818AD"/>
    <w:rsid w:val="00586366"/>
    <w:rsid w:val="0059076A"/>
    <w:rsid w:val="00597C75"/>
    <w:rsid w:val="005A1A1F"/>
    <w:rsid w:val="005A2090"/>
    <w:rsid w:val="005C11BA"/>
    <w:rsid w:val="005C6CA0"/>
    <w:rsid w:val="005D0EF1"/>
    <w:rsid w:val="005D1B50"/>
    <w:rsid w:val="005E7B6D"/>
    <w:rsid w:val="005F0500"/>
    <w:rsid w:val="00600DCB"/>
    <w:rsid w:val="00605776"/>
    <w:rsid w:val="006059E2"/>
    <w:rsid w:val="00613B5F"/>
    <w:rsid w:val="00613D39"/>
    <w:rsid w:val="00622C38"/>
    <w:rsid w:val="006335BB"/>
    <w:rsid w:val="0063508B"/>
    <w:rsid w:val="00651278"/>
    <w:rsid w:val="00651804"/>
    <w:rsid w:val="00653F93"/>
    <w:rsid w:val="00663E1B"/>
    <w:rsid w:val="0067220C"/>
    <w:rsid w:val="00674256"/>
    <w:rsid w:val="00694F37"/>
    <w:rsid w:val="006961F7"/>
    <w:rsid w:val="006A2632"/>
    <w:rsid w:val="006A37C9"/>
    <w:rsid w:val="006A5562"/>
    <w:rsid w:val="006B0B4A"/>
    <w:rsid w:val="006B2F0F"/>
    <w:rsid w:val="006B31BF"/>
    <w:rsid w:val="006B4F72"/>
    <w:rsid w:val="006C420C"/>
    <w:rsid w:val="006C54D6"/>
    <w:rsid w:val="006C57F2"/>
    <w:rsid w:val="006C7E4F"/>
    <w:rsid w:val="006D6B36"/>
    <w:rsid w:val="006D7563"/>
    <w:rsid w:val="006E7486"/>
    <w:rsid w:val="006E7492"/>
    <w:rsid w:val="006F0D1F"/>
    <w:rsid w:val="006F2976"/>
    <w:rsid w:val="0070380A"/>
    <w:rsid w:val="00712630"/>
    <w:rsid w:val="00712762"/>
    <w:rsid w:val="007141B9"/>
    <w:rsid w:val="007165C5"/>
    <w:rsid w:val="00721B21"/>
    <w:rsid w:val="007265CC"/>
    <w:rsid w:val="00731BEE"/>
    <w:rsid w:val="00731CB6"/>
    <w:rsid w:val="00736504"/>
    <w:rsid w:val="00737699"/>
    <w:rsid w:val="00740311"/>
    <w:rsid w:val="007434D7"/>
    <w:rsid w:val="007525B0"/>
    <w:rsid w:val="00757EEE"/>
    <w:rsid w:val="00774926"/>
    <w:rsid w:val="007804B9"/>
    <w:rsid w:val="00784DCE"/>
    <w:rsid w:val="007963D4"/>
    <w:rsid w:val="007B4111"/>
    <w:rsid w:val="007B7435"/>
    <w:rsid w:val="007C3DEB"/>
    <w:rsid w:val="007C4AB4"/>
    <w:rsid w:val="007E38E4"/>
    <w:rsid w:val="007F3566"/>
    <w:rsid w:val="00812211"/>
    <w:rsid w:val="008130F5"/>
    <w:rsid w:val="00817D9F"/>
    <w:rsid w:val="00821FD3"/>
    <w:rsid w:val="008364D6"/>
    <w:rsid w:val="008426CC"/>
    <w:rsid w:val="0084575D"/>
    <w:rsid w:val="00864B02"/>
    <w:rsid w:val="00871306"/>
    <w:rsid w:val="0087509C"/>
    <w:rsid w:val="00884715"/>
    <w:rsid w:val="00885D81"/>
    <w:rsid w:val="00891C07"/>
    <w:rsid w:val="008A30A9"/>
    <w:rsid w:val="008B2731"/>
    <w:rsid w:val="008B6553"/>
    <w:rsid w:val="008B79E3"/>
    <w:rsid w:val="008C13AC"/>
    <w:rsid w:val="008E643A"/>
    <w:rsid w:val="008F2187"/>
    <w:rsid w:val="008F279B"/>
    <w:rsid w:val="008F470E"/>
    <w:rsid w:val="008F562E"/>
    <w:rsid w:val="00903961"/>
    <w:rsid w:val="00907819"/>
    <w:rsid w:val="00915334"/>
    <w:rsid w:val="00915DF7"/>
    <w:rsid w:val="00930B38"/>
    <w:rsid w:val="00970A21"/>
    <w:rsid w:val="00971DD2"/>
    <w:rsid w:val="009771BA"/>
    <w:rsid w:val="00984358"/>
    <w:rsid w:val="009914F8"/>
    <w:rsid w:val="00996C67"/>
    <w:rsid w:val="009A0A92"/>
    <w:rsid w:val="009A7308"/>
    <w:rsid w:val="009C04B9"/>
    <w:rsid w:val="009D60E3"/>
    <w:rsid w:val="009E6EA9"/>
    <w:rsid w:val="009F4C5F"/>
    <w:rsid w:val="00A00151"/>
    <w:rsid w:val="00A02A0F"/>
    <w:rsid w:val="00A1029D"/>
    <w:rsid w:val="00A16700"/>
    <w:rsid w:val="00A24A19"/>
    <w:rsid w:val="00A33686"/>
    <w:rsid w:val="00A40A08"/>
    <w:rsid w:val="00A40EF2"/>
    <w:rsid w:val="00A4319E"/>
    <w:rsid w:val="00A45B8B"/>
    <w:rsid w:val="00A479F2"/>
    <w:rsid w:val="00A5645C"/>
    <w:rsid w:val="00A6016C"/>
    <w:rsid w:val="00A64C06"/>
    <w:rsid w:val="00AA3A57"/>
    <w:rsid w:val="00AA4753"/>
    <w:rsid w:val="00AB193A"/>
    <w:rsid w:val="00AC69E8"/>
    <w:rsid w:val="00AD4855"/>
    <w:rsid w:val="00AF33AA"/>
    <w:rsid w:val="00B0455C"/>
    <w:rsid w:val="00B127C5"/>
    <w:rsid w:val="00B13339"/>
    <w:rsid w:val="00B25059"/>
    <w:rsid w:val="00B30B23"/>
    <w:rsid w:val="00B33492"/>
    <w:rsid w:val="00B340DE"/>
    <w:rsid w:val="00B35308"/>
    <w:rsid w:val="00B439B7"/>
    <w:rsid w:val="00B45C2F"/>
    <w:rsid w:val="00B51ED5"/>
    <w:rsid w:val="00B53DD0"/>
    <w:rsid w:val="00B62A4B"/>
    <w:rsid w:val="00B74999"/>
    <w:rsid w:val="00B74AEE"/>
    <w:rsid w:val="00B8118B"/>
    <w:rsid w:val="00B82787"/>
    <w:rsid w:val="00B847B4"/>
    <w:rsid w:val="00B87BBF"/>
    <w:rsid w:val="00B919EE"/>
    <w:rsid w:val="00BA5AB7"/>
    <w:rsid w:val="00BB6B28"/>
    <w:rsid w:val="00BC43BA"/>
    <w:rsid w:val="00BD3204"/>
    <w:rsid w:val="00BE2006"/>
    <w:rsid w:val="00BE32FC"/>
    <w:rsid w:val="00BF33A5"/>
    <w:rsid w:val="00C0399D"/>
    <w:rsid w:val="00C26136"/>
    <w:rsid w:val="00C32D59"/>
    <w:rsid w:val="00C40B3C"/>
    <w:rsid w:val="00C438A9"/>
    <w:rsid w:val="00C64FF1"/>
    <w:rsid w:val="00C67E91"/>
    <w:rsid w:val="00C80BD0"/>
    <w:rsid w:val="00C859CD"/>
    <w:rsid w:val="00C938A1"/>
    <w:rsid w:val="00C96846"/>
    <w:rsid w:val="00CA7833"/>
    <w:rsid w:val="00CB234B"/>
    <w:rsid w:val="00CB6846"/>
    <w:rsid w:val="00CC0084"/>
    <w:rsid w:val="00CC4E7F"/>
    <w:rsid w:val="00CE71C8"/>
    <w:rsid w:val="00CE7B92"/>
    <w:rsid w:val="00CF2E21"/>
    <w:rsid w:val="00CF6666"/>
    <w:rsid w:val="00D01948"/>
    <w:rsid w:val="00D1144C"/>
    <w:rsid w:val="00D1575B"/>
    <w:rsid w:val="00D2469F"/>
    <w:rsid w:val="00D2622A"/>
    <w:rsid w:val="00D26A5C"/>
    <w:rsid w:val="00D32CD1"/>
    <w:rsid w:val="00D47169"/>
    <w:rsid w:val="00D67424"/>
    <w:rsid w:val="00D77226"/>
    <w:rsid w:val="00D86390"/>
    <w:rsid w:val="00D92672"/>
    <w:rsid w:val="00DA02AF"/>
    <w:rsid w:val="00DB42AF"/>
    <w:rsid w:val="00DC2AAC"/>
    <w:rsid w:val="00DC46FD"/>
    <w:rsid w:val="00DC4D61"/>
    <w:rsid w:val="00DC4DA9"/>
    <w:rsid w:val="00DD58CB"/>
    <w:rsid w:val="00DE236C"/>
    <w:rsid w:val="00DE5D62"/>
    <w:rsid w:val="00DF6AB5"/>
    <w:rsid w:val="00DF734A"/>
    <w:rsid w:val="00E0727D"/>
    <w:rsid w:val="00E13998"/>
    <w:rsid w:val="00E2200E"/>
    <w:rsid w:val="00E231CA"/>
    <w:rsid w:val="00E2382B"/>
    <w:rsid w:val="00E23E5C"/>
    <w:rsid w:val="00E41BD0"/>
    <w:rsid w:val="00E52319"/>
    <w:rsid w:val="00E81F1B"/>
    <w:rsid w:val="00E97212"/>
    <w:rsid w:val="00E97B06"/>
    <w:rsid w:val="00EA09C2"/>
    <w:rsid w:val="00EC648A"/>
    <w:rsid w:val="00ED59EA"/>
    <w:rsid w:val="00EE7B9A"/>
    <w:rsid w:val="00EF1690"/>
    <w:rsid w:val="00F01089"/>
    <w:rsid w:val="00F04067"/>
    <w:rsid w:val="00F107F7"/>
    <w:rsid w:val="00F11646"/>
    <w:rsid w:val="00F1406E"/>
    <w:rsid w:val="00F3565B"/>
    <w:rsid w:val="00F46414"/>
    <w:rsid w:val="00F50C43"/>
    <w:rsid w:val="00F50D9D"/>
    <w:rsid w:val="00F55E07"/>
    <w:rsid w:val="00F6442F"/>
    <w:rsid w:val="00F653D8"/>
    <w:rsid w:val="00F65F90"/>
    <w:rsid w:val="00F677E1"/>
    <w:rsid w:val="00F92D84"/>
    <w:rsid w:val="00FA3A5F"/>
    <w:rsid w:val="00FA7DE8"/>
    <w:rsid w:val="00FA7FDD"/>
    <w:rsid w:val="00FB780A"/>
    <w:rsid w:val="00FC3057"/>
    <w:rsid w:val="00FD1D02"/>
    <w:rsid w:val="00FD3219"/>
    <w:rsid w:val="00FF4C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36"/>
    <w:pPr>
      <w:spacing w:after="0" w:line="240" w:lineRule="auto"/>
    </w:pPr>
    <w:rPr>
      <w:rFonts w:ascii="Times New Roman" w:hAnsi="Times New Roman" w:cs="Times New Roman"/>
      <w:sz w:val="20"/>
      <w:szCs w:val="20"/>
    </w:rPr>
  </w:style>
  <w:style w:type="paragraph" w:styleId="3">
    <w:name w:val="heading 3"/>
    <w:basedOn w:val="a"/>
    <w:next w:val="a"/>
    <w:link w:val="3Char"/>
    <w:uiPriority w:val="99"/>
    <w:qFormat/>
    <w:rsid w:val="00C26136"/>
    <w:pPr>
      <w:keepNext/>
      <w:spacing w:line="360" w:lineRule="auto"/>
      <w:jc w:val="center"/>
      <w:outlineLvl w:val="2"/>
    </w:pPr>
    <w:rPr>
      <w:rFonts w:ascii="Arial Narrow" w:hAnsi="Arial Narrow" w:cs="Arial Narrow"/>
      <w:b/>
      <w:bCs/>
      <w:sz w:val="24"/>
      <w:szCs w:val="24"/>
      <w:lang w:val="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9"/>
    <w:locked/>
    <w:rsid w:val="00C26136"/>
    <w:rPr>
      <w:rFonts w:ascii="Arial Narrow" w:hAnsi="Arial Narrow" w:cs="Arial Narrow"/>
      <w:b/>
      <w:bCs/>
      <w:sz w:val="20"/>
      <w:szCs w:val="20"/>
      <w:lang w:val="en-US" w:eastAsia="el-GR"/>
    </w:rPr>
  </w:style>
  <w:style w:type="paragraph" w:styleId="30">
    <w:name w:val="Body Text 3"/>
    <w:basedOn w:val="a"/>
    <w:link w:val="3Char0"/>
    <w:uiPriority w:val="99"/>
    <w:rsid w:val="00C26136"/>
    <w:pPr>
      <w:spacing w:line="360" w:lineRule="auto"/>
    </w:pPr>
    <w:rPr>
      <w:rFonts w:ascii="Arial Narrow" w:hAnsi="Arial Narrow" w:cs="Arial Narrow"/>
      <w:sz w:val="24"/>
      <w:szCs w:val="24"/>
    </w:rPr>
  </w:style>
  <w:style w:type="character" w:customStyle="1" w:styleId="3Char0">
    <w:name w:val="Σώμα κείμενου 3 Char"/>
    <w:basedOn w:val="a0"/>
    <w:link w:val="30"/>
    <w:uiPriority w:val="99"/>
    <w:locked/>
    <w:rsid w:val="00C26136"/>
    <w:rPr>
      <w:rFonts w:ascii="Arial Narrow" w:hAnsi="Arial Narrow" w:cs="Arial Narrow"/>
      <w:sz w:val="20"/>
      <w:szCs w:val="20"/>
      <w:lang w:eastAsia="el-GR"/>
    </w:rPr>
  </w:style>
  <w:style w:type="table" w:styleId="a3">
    <w:name w:val="Table Grid"/>
    <w:basedOn w:val="a1"/>
    <w:uiPriority w:val="99"/>
    <w:rsid w:val="00C2613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rsid w:val="00930B38"/>
    <w:rPr>
      <w:rFonts w:cs="Times New Roman"/>
      <w:color w:val="0000FF"/>
      <w:u w:val="single"/>
    </w:rPr>
  </w:style>
  <w:style w:type="character" w:styleId="-0">
    <w:name w:val="FollowedHyperlink"/>
    <w:basedOn w:val="a0"/>
    <w:uiPriority w:val="99"/>
    <w:rsid w:val="00930B38"/>
    <w:rPr>
      <w:rFonts w:cs="Times New Roman"/>
      <w:color w:val="800080"/>
      <w:u w:val="single"/>
    </w:rPr>
  </w:style>
  <w:style w:type="paragraph" w:customStyle="1" w:styleId="font5">
    <w:name w:val="font5"/>
    <w:basedOn w:val="a"/>
    <w:uiPriority w:val="99"/>
    <w:rsid w:val="00930B38"/>
    <w:pPr>
      <w:spacing w:before="100" w:beforeAutospacing="1" w:after="100" w:afterAutospacing="1"/>
    </w:pPr>
    <w:rPr>
      <w:rFonts w:ascii="Arial" w:hAnsi="Arial" w:cs="Arial"/>
      <w:b/>
      <w:bCs/>
      <w:sz w:val="28"/>
      <w:szCs w:val="28"/>
    </w:rPr>
  </w:style>
  <w:style w:type="paragraph" w:customStyle="1" w:styleId="font6">
    <w:name w:val="font6"/>
    <w:basedOn w:val="a"/>
    <w:uiPriority w:val="99"/>
    <w:rsid w:val="00930B38"/>
    <w:pPr>
      <w:spacing w:before="100" w:beforeAutospacing="1" w:after="100" w:afterAutospacing="1"/>
    </w:pPr>
    <w:rPr>
      <w:rFonts w:ascii="Arial" w:hAnsi="Arial" w:cs="Arial"/>
      <w:b/>
      <w:bCs/>
      <w:sz w:val="12"/>
      <w:szCs w:val="12"/>
    </w:rPr>
  </w:style>
  <w:style w:type="paragraph" w:customStyle="1" w:styleId="xl63">
    <w:name w:val="xl63"/>
    <w:basedOn w:val="a"/>
    <w:uiPriority w:val="99"/>
    <w:rsid w:val="00930B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cs="MS Sans Serif"/>
      <w:b/>
      <w:bCs/>
      <w:sz w:val="24"/>
      <w:szCs w:val="24"/>
    </w:rPr>
  </w:style>
  <w:style w:type="paragraph" w:customStyle="1" w:styleId="xl64">
    <w:name w:val="xl64"/>
    <w:basedOn w:val="a"/>
    <w:uiPriority w:val="99"/>
    <w:rsid w:val="00930B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uiPriority w:val="99"/>
    <w:rsid w:val="00930B38"/>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cs="MS Sans Serif"/>
      <w:sz w:val="24"/>
      <w:szCs w:val="24"/>
    </w:rPr>
  </w:style>
  <w:style w:type="paragraph" w:customStyle="1" w:styleId="xl66">
    <w:name w:val="xl66"/>
    <w:basedOn w:val="a"/>
    <w:uiPriority w:val="99"/>
    <w:rsid w:val="00930B38"/>
    <w:pPr>
      <w:spacing w:before="100" w:beforeAutospacing="1" w:after="100" w:afterAutospacing="1"/>
      <w:jc w:val="center"/>
    </w:pPr>
    <w:rPr>
      <w:rFonts w:ascii="Arial" w:hAnsi="Arial" w:cs="Arial"/>
      <w:b/>
      <w:bCs/>
      <w:sz w:val="28"/>
      <w:szCs w:val="28"/>
    </w:rPr>
  </w:style>
  <w:style w:type="paragraph" w:customStyle="1" w:styleId="xl67">
    <w:name w:val="xl67"/>
    <w:basedOn w:val="a"/>
    <w:uiPriority w:val="99"/>
    <w:rsid w:val="00930B38"/>
    <w:pPr>
      <w:spacing w:before="100" w:beforeAutospacing="1" w:after="100" w:afterAutospacing="1"/>
      <w:jc w:val="center"/>
    </w:pPr>
    <w:rPr>
      <w:rFonts w:ascii="Arial" w:hAnsi="Arial" w:cs="Arial"/>
      <w:b/>
      <w:bCs/>
      <w:sz w:val="36"/>
      <w:szCs w:val="36"/>
    </w:rPr>
  </w:style>
  <w:style w:type="paragraph" w:customStyle="1" w:styleId="xl68">
    <w:name w:val="xl68"/>
    <w:basedOn w:val="a"/>
    <w:uiPriority w:val="99"/>
    <w:rsid w:val="00930B38"/>
    <w:pPr>
      <w:spacing w:before="100" w:beforeAutospacing="1" w:after="100" w:afterAutospacing="1"/>
      <w:jc w:val="center"/>
      <w:textAlignment w:val="top"/>
    </w:pPr>
    <w:rPr>
      <w:sz w:val="24"/>
      <w:szCs w:val="24"/>
    </w:rPr>
  </w:style>
  <w:style w:type="paragraph" w:customStyle="1" w:styleId="xl69">
    <w:name w:val="xl69"/>
    <w:basedOn w:val="a"/>
    <w:uiPriority w:val="99"/>
    <w:rsid w:val="00930B38"/>
    <w:pPr>
      <w:spacing w:before="100" w:beforeAutospacing="1" w:after="100" w:afterAutospacing="1"/>
      <w:jc w:val="center"/>
    </w:pPr>
    <w:rPr>
      <w:sz w:val="24"/>
      <w:szCs w:val="24"/>
    </w:rPr>
  </w:style>
  <w:style w:type="paragraph" w:styleId="a4">
    <w:name w:val="Body Text"/>
    <w:basedOn w:val="a"/>
    <w:link w:val="Char"/>
    <w:uiPriority w:val="99"/>
    <w:rsid w:val="00F65F90"/>
    <w:pPr>
      <w:spacing w:after="120"/>
    </w:pPr>
  </w:style>
  <w:style w:type="character" w:customStyle="1" w:styleId="Char">
    <w:name w:val="Σώμα κειμένου Char"/>
    <w:basedOn w:val="a0"/>
    <w:link w:val="a4"/>
    <w:uiPriority w:val="99"/>
    <w:semiHidden/>
    <w:locked/>
    <w:rPr>
      <w:rFonts w:ascii="Times New Roman" w:hAnsi="Times New Roman" w:cs="Times New Roman"/>
      <w:sz w:val="20"/>
      <w:szCs w:val="20"/>
    </w:rPr>
  </w:style>
  <w:style w:type="paragraph" w:customStyle="1" w:styleId="Default">
    <w:name w:val="Default"/>
    <w:uiPriority w:val="99"/>
    <w:rsid w:val="00186958"/>
    <w:pPr>
      <w:autoSpaceDE w:val="0"/>
      <w:autoSpaceDN w:val="0"/>
      <w:adjustRightInd w:val="0"/>
      <w:spacing w:after="0" w:line="240" w:lineRule="auto"/>
    </w:pPr>
    <w:rPr>
      <w:rFonts w:ascii="Arial" w:hAnsi="Arial" w:cs="Arial"/>
      <w:color w:val="000000"/>
      <w:sz w:val="24"/>
      <w:szCs w:val="24"/>
    </w:rPr>
  </w:style>
  <w:style w:type="character" w:styleId="HTML">
    <w:name w:val="HTML Cite"/>
    <w:basedOn w:val="a0"/>
    <w:uiPriority w:val="99"/>
    <w:rsid w:val="00282C47"/>
    <w:rPr>
      <w:rFonts w:cs="Times New Roman"/>
      <w:i/>
      <w:iCs/>
    </w:rPr>
  </w:style>
  <w:style w:type="numbering" w:customStyle="1" w:styleId="1">
    <w:name w:val="Στυλ1"/>
    <w:pPr>
      <w:numPr>
        <w:numId w:val="1"/>
      </w:numPr>
    </w:pPr>
  </w:style>
</w:styles>
</file>

<file path=word/webSettings.xml><?xml version="1.0" encoding="utf-8"?>
<w:webSettings xmlns:r="http://schemas.openxmlformats.org/officeDocument/2006/relationships" xmlns:w="http://schemas.openxmlformats.org/wordprocessingml/2006/main">
  <w:divs>
    <w:div w:id="1613588742">
      <w:marLeft w:val="0"/>
      <w:marRight w:val="0"/>
      <w:marTop w:val="0"/>
      <w:marBottom w:val="0"/>
      <w:divBdr>
        <w:top w:val="none" w:sz="0" w:space="0" w:color="auto"/>
        <w:left w:val="none" w:sz="0" w:space="0" w:color="auto"/>
        <w:bottom w:val="none" w:sz="0" w:space="0" w:color="auto"/>
        <w:right w:val="none" w:sz="0" w:space="0" w:color="auto"/>
      </w:divBdr>
    </w:div>
    <w:div w:id="1613588743">
      <w:marLeft w:val="0"/>
      <w:marRight w:val="0"/>
      <w:marTop w:val="0"/>
      <w:marBottom w:val="0"/>
      <w:divBdr>
        <w:top w:val="none" w:sz="0" w:space="0" w:color="auto"/>
        <w:left w:val="none" w:sz="0" w:space="0" w:color="auto"/>
        <w:bottom w:val="none" w:sz="0" w:space="0" w:color="auto"/>
        <w:right w:val="none" w:sz="0" w:space="0" w:color="auto"/>
      </w:divBdr>
    </w:div>
    <w:div w:id="1613588744">
      <w:marLeft w:val="0"/>
      <w:marRight w:val="0"/>
      <w:marTop w:val="0"/>
      <w:marBottom w:val="0"/>
      <w:divBdr>
        <w:top w:val="none" w:sz="0" w:space="0" w:color="auto"/>
        <w:left w:val="none" w:sz="0" w:space="0" w:color="auto"/>
        <w:bottom w:val="none" w:sz="0" w:space="0" w:color="auto"/>
        <w:right w:val="none" w:sz="0" w:space="0" w:color="auto"/>
      </w:divBdr>
    </w:div>
    <w:div w:id="1613588745">
      <w:marLeft w:val="0"/>
      <w:marRight w:val="0"/>
      <w:marTop w:val="0"/>
      <w:marBottom w:val="0"/>
      <w:divBdr>
        <w:top w:val="none" w:sz="0" w:space="0" w:color="auto"/>
        <w:left w:val="none" w:sz="0" w:space="0" w:color="auto"/>
        <w:bottom w:val="none" w:sz="0" w:space="0" w:color="auto"/>
        <w:right w:val="none" w:sz="0" w:space="0" w:color="auto"/>
      </w:divBdr>
    </w:div>
    <w:div w:id="1613588746">
      <w:marLeft w:val="0"/>
      <w:marRight w:val="0"/>
      <w:marTop w:val="0"/>
      <w:marBottom w:val="0"/>
      <w:divBdr>
        <w:top w:val="none" w:sz="0" w:space="0" w:color="auto"/>
        <w:left w:val="none" w:sz="0" w:space="0" w:color="auto"/>
        <w:bottom w:val="none" w:sz="0" w:space="0" w:color="auto"/>
        <w:right w:val="none" w:sz="0" w:space="0" w:color="auto"/>
      </w:divBdr>
    </w:div>
    <w:div w:id="1613588747">
      <w:marLeft w:val="0"/>
      <w:marRight w:val="0"/>
      <w:marTop w:val="0"/>
      <w:marBottom w:val="0"/>
      <w:divBdr>
        <w:top w:val="none" w:sz="0" w:space="0" w:color="auto"/>
        <w:left w:val="none" w:sz="0" w:space="0" w:color="auto"/>
        <w:bottom w:val="none" w:sz="0" w:space="0" w:color="auto"/>
        <w:right w:val="none" w:sz="0" w:space="0" w:color="auto"/>
      </w:divBdr>
    </w:div>
    <w:div w:id="1613588748">
      <w:marLeft w:val="0"/>
      <w:marRight w:val="0"/>
      <w:marTop w:val="0"/>
      <w:marBottom w:val="0"/>
      <w:divBdr>
        <w:top w:val="none" w:sz="0" w:space="0" w:color="auto"/>
        <w:left w:val="none" w:sz="0" w:space="0" w:color="auto"/>
        <w:bottom w:val="none" w:sz="0" w:space="0" w:color="auto"/>
        <w:right w:val="none" w:sz="0" w:space="0" w:color="auto"/>
      </w:divBdr>
    </w:div>
    <w:div w:id="1613588749">
      <w:marLeft w:val="0"/>
      <w:marRight w:val="0"/>
      <w:marTop w:val="0"/>
      <w:marBottom w:val="0"/>
      <w:divBdr>
        <w:top w:val="none" w:sz="0" w:space="0" w:color="auto"/>
        <w:left w:val="none" w:sz="0" w:space="0" w:color="auto"/>
        <w:bottom w:val="none" w:sz="0" w:space="0" w:color="auto"/>
        <w:right w:val="none" w:sz="0" w:space="0" w:color="auto"/>
      </w:divBdr>
    </w:div>
    <w:div w:id="1613588750">
      <w:marLeft w:val="0"/>
      <w:marRight w:val="0"/>
      <w:marTop w:val="0"/>
      <w:marBottom w:val="0"/>
      <w:divBdr>
        <w:top w:val="none" w:sz="0" w:space="0" w:color="auto"/>
        <w:left w:val="none" w:sz="0" w:space="0" w:color="auto"/>
        <w:bottom w:val="none" w:sz="0" w:space="0" w:color="auto"/>
        <w:right w:val="none" w:sz="0" w:space="0" w:color="auto"/>
      </w:divBdr>
    </w:div>
    <w:div w:id="1613588751">
      <w:marLeft w:val="0"/>
      <w:marRight w:val="0"/>
      <w:marTop w:val="0"/>
      <w:marBottom w:val="0"/>
      <w:divBdr>
        <w:top w:val="none" w:sz="0" w:space="0" w:color="auto"/>
        <w:left w:val="none" w:sz="0" w:space="0" w:color="auto"/>
        <w:bottom w:val="none" w:sz="0" w:space="0" w:color="auto"/>
        <w:right w:val="none" w:sz="0" w:space="0" w:color="auto"/>
      </w:divBdr>
    </w:div>
    <w:div w:id="1613588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1218</Words>
  <Characters>6582</Characters>
  <Application>Microsoft Office Word</Application>
  <DocSecurity>0</DocSecurity>
  <Lines>54</Lines>
  <Paragraphs>15</Paragraphs>
  <ScaleCrop>false</ScaleCrop>
  <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Thanasis</dc:creator>
  <cp:lastModifiedBy>Mhtroo</cp:lastModifiedBy>
  <cp:revision>2</cp:revision>
  <cp:lastPrinted>2017-02-01T07:24:00Z</cp:lastPrinted>
  <dcterms:created xsi:type="dcterms:W3CDTF">2018-01-16T11:46:00Z</dcterms:created>
  <dcterms:modified xsi:type="dcterms:W3CDTF">2018-01-16T11:46:00Z</dcterms:modified>
</cp:coreProperties>
</file>